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AE" w:rsidRPr="00E20A74" w:rsidRDefault="00D46FAE" w:rsidP="00D46FAE">
      <w:pPr>
        <w:spacing w:after="0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_GoBack"/>
      <w:bookmarkEnd w:id="0"/>
      <w:r w:rsidRPr="00E20A74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№ 1 </w:t>
      </w:r>
    </w:p>
    <w:p w:rsidR="00D46FAE" w:rsidRPr="00E20A74" w:rsidRDefault="00D46FAE" w:rsidP="00D46FAE">
      <w:pPr>
        <w:spacing w:after="0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E20A74">
        <w:rPr>
          <w:rFonts w:ascii="Times New Roman" w:eastAsia="Times New Roman" w:hAnsi="Times New Roman" w:cs="Times New Roman"/>
          <w:szCs w:val="20"/>
          <w:lang w:eastAsia="ru-RU"/>
        </w:rPr>
        <w:t>к техническому заданию</w:t>
      </w:r>
    </w:p>
    <w:p w:rsidR="00D46FAE" w:rsidRPr="00F64716" w:rsidRDefault="00D46FAE" w:rsidP="00D46FAE">
      <w:pPr>
        <w:spacing w:after="0"/>
        <w:ind w:right="-58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на текущий ремонт Цеха ремонта кабельных линий</w:t>
      </w:r>
    </w:p>
    <w:p w:rsidR="00BF4BBF" w:rsidRDefault="00BF4BBF" w:rsidP="00DD3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FAE" w:rsidRDefault="00D46FAE" w:rsidP="00DD3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FAE" w:rsidRDefault="00D46FAE" w:rsidP="00DD3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82C" w:rsidRPr="001471FD" w:rsidRDefault="00D46FAE" w:rsidP="00DD3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Дефектная ведомость</w:t>
      </w:r>
    </w:p>
    <w:p w:rsidR="007A5D2F" w:rsidRDefault="00D46FAE" w:rsidP="00DD3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</w:t>
      </w:r>
      <w:r w:rsidR="00DD382C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D214F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текущему ремонту Цеха ремонта кабельных линий</w:t>
      </w:r>
      <w:r w:rsidR="00D214F1">
        <w:rPr>
          <w:rFonts w:ascii="Times New Roman" w:hAnsi="Times New Roman" w:cs="Times New Roman"/>
          <w:sz w:val="28"/>
          <w:szCs w:val="28"/>
        </w:rPr>
        <w:t xml:space="preserve"> Филиала «РИМЕРА-Сервис Поволжье», расположенной по адресу: Оренбургская область, г. Бу</w:t>
      </w:r>
      <w:r>
        <w:rPr>
          <w:rFonts w:ascii="Times New Roman" w:hAnsi="Times New Roman" w:cs="Times New Roman"/>
          <w:sz w:val="28"/>
          <w:szCs w:val="28"/>
        </w:rPr>
        <w:t>гуруслан, Восточное шоссе, 12 «А</w:t>
      </w:r>
      <w:r w:rsidR="00D214F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22301" w:rsidRDefault="00122301" w:rsidP="00DD3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14F1" w:rsidRDefault="00D214F1" w:rsidP="00DD3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4775" w:rsidRDefault="00D214F1" w:rsidP="000B46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объекта</w:t>
      </w:r>
      <w:r w:rsidR="00D46FAE">
        <w:rPr>
          <w:rFonts w:ascii="Times New Roman" w:hAnsi="Times New Roman" w:cs="Times New Roman"/>
          <w:sz w:val="28"/>
          <w:szCs w:val="28"/>
        </w:rPr>
        <w:t>: Цех по ремонту кабельных линий</w:t>
      </w:r>
      <w:r>
        <w:rPr>
          <w:rFonts w:ascii="Times New Roman" w:hAnsi="Times New Roman" w:cs="Times New Roman"/>
          <w:sz w:val="28"/>
          <w:szCs w:val="28"/>
        </w:rPr>
        <w:t xml:space="preserve"> представляе</w:t>
      </w:r>
      <w:r w:rsidR="000B46EA">
        <w:rPr>
          <w:rFonts w:ascii="Times New Roman" w:hAnsi="Times New Roman" w:cs="Times New Roman"/>
          <w:sz w:val="28"/>
          <w:szCs w:val="28"/>
        </w:rPr>
        <w:t xml:space="preserve">т собой одноэтажное, </w:t>
      </w:r>
      <w:r>
        <w:rPr>
          <w:rFonts w:ascii="Times New Roman" w:hAnsi="Times New Roman" w:cs="Times New Roman"/>
          <w:sz w:val="28"/>
          <w:szCs w:val="28"/>
        </w:rPr>
        <w:t>прямоугольное в плане сооруже</w:t>
      </w:r>
      <w:r w:rsidR="000B46EA">
        <w:rPr>
          <w:rFonts w:ascii="Times New Roman" w:hAnsi="Times New Roman" w:cs="Times New Roman"/>
          <w:sz w:val="28"/>
          <w:szCs w:val="28"/>
        </w:rPr>
        <w:t>ние, имеющее размеры; длина – 48,03м., ширина – 26,43, выполненное из металлоконструкций и сэндвич панелей, крыша покрыта окрашенным профнастилом.</w:t>
      </w:r>
      <w:r w:rsidR="00004775">
        <w:rPr>
          <w:rFonts w:ascii="Times New Roman" w:hAnsi="Times New Roman" w:cs="Times New Roman"/>
          <w:sz w:val="28"/>
          <w:szCs w:val="28"/>
        </w:rPr>
        <w:t xml:space="preserve"> Общая площадь здания 1 210,4 кв.м. Дата ввода – 2011 год.</w:t>
      </w:r>
    </w:p>
    <w:p w:rsidR="000B46EA" w:rsidRDefault="00004775" w:rsidP="000B46EA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B46EA">
        <w:rPr>
          <w:rFonts w:ascii="Times New Roman" w:hAnsi="Times New Roman" w:cs="Times New Roman"/>
          <w:sz w:val="28"/>
          <w:szCs w:val="28"/>
        </w:rPr>
        <w:t xml:space="preserve"> </w:t>
      </w:r>
      <w:r w:rsid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0B46EA" w:rsidRP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связи с конструкционными особенно</w:t>
      </w:r>
      <w:r w:rsid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>стями</w:t>
      </w:r>
      <w:r w:rsidR="000B46EA" w:rsidRP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>, восточная стена здания</w:t>
      </w:r>
      <w:r w:rsid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протяжении всей своей длины – 48,03м. </w:t>
      </w:r>
      <w:r w:rsidR="000B46EA" w:rsidRP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наполовину своей высоты находится в грунте. С внутренней стороны стены на протяжении всей ее длины имеются следы подтеков воды. С наружной стороны стены на протяжении всей ее длины от зем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 на высоту 0,9м. </w:t>
      </w:r>
      <w:r w:rsidR="000B46EA" w:rsidRP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фундамент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обшит гипсовыми</w:t>
      </w:r>
      <w:r w:rsidR="000B46EA" w:rsidRP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плит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ами</w:t>
      </w:r>
      <w:r w:rsidR="009C32B2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которые сверху накрыты</w:t>
      </w:r>
      <w:r w:rsidR="000B46EA" w:rsidRP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металлическими отливами. Гипсовые плиты имеют большие трещины и частично разрушены. Металлические отливы деформированы и имеют механические повреждения вследствие схода льда с крыши здания, в них образовались сквозные щели. Вдоль всей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длины</w:t>
      </w:r>
      <w:r w:rsidR="000B46EA" w:rsidRP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стены здания на земле </w:t>
      </w:r>
      <w:proofErr w:type="gramStart"/>
      <w:r w:rsidR="000B46EA" w:rsidRP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>имеется  асфальтовое</w:t>
      </w:r>
      <w:proofErr w:type="gramEnd"/>
      <w:r w:rsidR="000B46EA" w:rsidRPr="000B46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покрытие шириной 0,5м. Вследствие длительного негативного воздействия атмосферных осадков полоса асфальтового покрытия имеет существенные повреждения, а именно, асфальт потрескался, образовались сквозные щели под фундамент стены. Свес профнастила с крыши здания с восточной стороны составляет 10см., в результате чего, вода и лед с крыши попадают на полуразрушенные отливы и асфальтовое покрытие.</w:t>
      </w:r>
    </w:p>
    <w:p w:rsidR="000B46EA" w:rsidRPr="00004775" w:rsidRDefault="00004775" w:rsidP="000047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</w:p>
    <w:p w:rsidR="00D214F1" w:rsidRDefault="00016B01" w:rsidP="00D214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B01">
        <w:rPr>
          <w:rFonts w:ascii="Times New Roman" w:hAnsi="Times New Roman" w:cs="Times New Roman"/>
          <w:b/>
          <w:sz w:val="28"/>
          <w:szCs w:val="28"/>
        </w:rPr>
        <w:t>Работы по</w:t>
      </w:r>
      <w:r w:rsidR="00004775">
        <w:rPr>
          <w:rFonts w:ascii="Times New Roman" w:hAnsi="Times New Roman" w:cs="Times New Roman"/>
          <w:b/>
          <w:sz w:val="28"/>
          <w:szCs w:val="28"/>
        </w:rPr>
        <w:t xml:space="preserve"> текущему ремонту</w:t>
      </w:r>
      <w:r w:rsidRPr="00016B0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04775" w:rsidRDefault="00004775" w:rsidP="00D214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775" w:rsidRDefault="00004775" w:rsidP="000047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Pr="000047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минимизации рисков разрушения </w:t>
      </w:r>
      <w:proofErr w:type="gramStart"/>
      <w:r w:rsidRPr="0000477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стены  здания</w:t>
      </w:r>
      <w:proofErr w:type="gramEnd"/>
      <w:r w:rsidRPr="000047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цеха по ремонту кабельных необходимо провести мероприятия по защите стены от воздействия внешних атмосферных осадков, в частности, выполнить следующие работы: </w:t>
      </w:r>
    </w:p>
    <w:p w:rsidR="00004775" w:rsidRDefault="00004775" w:rsidP="000047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04775" w:rsidRPr="00004775" w:rsidRDefault="00004775" w:rsidP="00004775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477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Произвести демонтаж старой отмостки из асфальта вдоль стены (длина – 48,03м., ширина – 0,5м.).</w:t>
      </w:r>
    </w:p>
    <w:p w:rsidR="00004775" w:rsidRDefault="00004775" w:rsidP="00004775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Произвести демонтаж </w:t>
      </w:r>
      <w:r w:rsidR="009C32B2">
        <w:rPr>
          <w:rFonts w:ascii="Times New Roman" w:eastAsia="Times New Roman" w:hAnsi="Times New Roman" w:cs="Times New Roman"/>
          <w:sz w:val="28"/>
          <w:szCs w:val="28"/>
          <w:lang w:eastAsia="ar-SA"/>
        </w:rPr>
        <w:t>гипсовых плит и металлических отливов (длина 48,03м., высота – 0,9м., ширина – 0,4м.).</w:t>
      </w:r>
    </w:p>
    <w:p w:rsidR="009C32B2" w:rsidRDefault="009C32B2" w:rsidP="00004775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Произвести выборку грунта вдоль восточной стены здания (длина – 48,03м., глубина – 1,20м., ширина 1м.) с последующим вывозом грунта.</w:t>
      </w:r>
    </w:p>
    <w:p w:rsidR="009C32B2" w:rsidRDefault="009C32B2" w:rsidP="00004775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Выполнить гидроизоляцию стены (длина 48,03м., высота – 1,20м.).</w:t>
      </w:r>
    </w:p>
    <w:p w:rsidR="009C32B2" w:rsidRDefault="009C32B2" w:rsidP="00004775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Произвести засыпку траншеи глиной с утрамбовкой (длина – 48,03м., глубина – 1,20м., ширина 1м.).</w:t>
      </w:r>
    </w:p>
    <w:p w:rsidR="009C32B2" w:rsidRDefault="009C32B2" w:rsidP="00004775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Залить отмостку из бетона вдоль стены (длина - 48,03м., ширина – 1,2м., толщина – 0,1м.).</w:t>
      </w:r>
    </w:p>
    <w:p w:rsidR="009C32B2" w:rsidRDefault="00B73EEE" w:rsidP="00004775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Смонтировать систему водоотведения.</w:t>
      </w:r>
    </w:p>
    <w:p w:rsidR="00B73EEE" w:rsidRPr="00B73EEE" w:rsidRDefault="00B73EEE" w:rsidP="00004775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73EEE">
        <w:rPr>
          <w:rFonts w:ascii="Times New Roman" w:hAnsi="Times New Roman" w:cs="Times New Roman"/>
          <w:sz w:val="28"/>
          <w:szCs w:val="28"/>
        </w:rPr>
        <w:t xml:space="preserve"> целью увеличения свеса профнастила с крыши смонтировать навес вдоль восточной стены цеха из металлоконструкций и профнастила</w:t>
      </w:r>
      <w:r>
        <w:rPr>
          <w:rFonts w:ascii="Times New Roman" w:hAnsi="Times New Roman" w:cs="Times New Roman"/>
          <w:sz w:val="28"/>
          <w:szCs w:val="28"/>
        </w:rPr>
        <w:t xml:space="preserve"> (длина – 48,03м., ширина – 1,2м.)</w:t>
      </w:r>
      <w:r w:rsidR="00D54867">
        <w:rPr>
          <w:rFonts w:ascii="Times New Roman" w:hAnsi="Times New Roman" w:cs="Times New Roman"/>
          <w:sz w:val="28"/>
          <w:szCs w:val="28"/>
        </w:rPr>
        <w:t>, профнастил С-10, цвет синий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3EEE" w:rsidRPr="00B73EEE" w:rsidRDefault="00B73EEE" w:rsidP="00004775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73EEE">
        <w:rPr>
          <w:rFonts w:ascii="Times New Roman" w:hAnsi="Times New Roman" w:cs="Times New Roman"/>
          <w:sz w:val="28"/>
          <w:szCs w:val="28"/>
        </w:rPr>
        <w:t xml:space="preserve">бшить внешнюю часть фундамента металлическим профнастилом по всей </w:t>
      </w:r>
      <w:proofErr w:type="gramStart"/>
      <w:r w:rsidRPr="00B73EEE">
        <w:rPr>
          <w:rFonts w:ascii="Times New Roman" w:hAnsi="Times New Roman" w:cs="Times New Roman"/>
          <w:sz w:val="28"/>
          <w:szCs w:val="28"/>
        </w:rPr>
        <w:t>длине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>длина – 48,03м., высота - 0,9м., ширина – 0,4м.)</w:t>
      </w:r>
      <w:r w:rsidR="00D54867">
        <w:rPr>
          <w:rFonts w:ascii="Times New Roman" w:hAnsi="Times New Roman" w:cs="Times New Roman"/>
          <w:sz w:val="28"/>
          <w:szCs w:val="28"/>
        </w:rPr>
        <w:t>,  профнастил С-10, цвет синий.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4775" w:rsidRPr="00004775" w:rsidRDefault="00004775" w:rsidP="000047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47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A5D2F" w:rsidRDefault="007A5D2F" w:rsidP="00DD3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D2F" w:rsidRDefault="007A5D2F" w:rsidP="00DD3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АХО                                                             </w:t>
      </w:r>
      <w:r w:rsidR="00BF4BB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А.В.</w:t>
      </w:r>
      <w:r w:rsidR="00BF4B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Бочкарев</w:t>
      </w:r>
    </w:p>
    <w:p w:rsidR="00DD382C" w:rsidRPr="00DD382C" w:rsidRDefault="00DD382C" w:rsidP="00DD3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D382C" w:rsidRPr="00DD382C" w:rsidSect="00B9354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638A8"/>
    <w:multiLevelType w:val="hybridMultilevel"/>
    <w:tmpl w:val="3BE40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332A8"/>
    <w:multiLevelType w:val="hybridMultilevel"/>
    <w:tmpl w:val="7A9E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0634C"/>
    <w:multiLevelType w:val="hybridMultilevel"/>
    <w:tmpl w:val="07DE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968D6"/>
    <w:multiLevelType w:val="hybridMultilevel"/>
    <w:tmpl w:val="94BEA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7B"/>
    <w:rsid w:val="00004775"/>
    <w:rsid w:val="00016B01"/>
    <w:rsid w:val="000B46EA"/>
    <w:rsid w:val="00122301"/>
    <w:rsid w:val="001471FD"/>
    <w:rsid w:val="001D4178"/>
    <w:rsid w:val="002227E4"/>
    <w:rsid w:val="0028604D"/>
    <w:rsid w:val="005337ED"/>
    <w:rsid w:val="005956B8"/>
    <w:rsid w:val="0070353A"/>
    <w:rsid w:val="007A5D2F"/>
    <w:rsid w:val="0086170C"/>
    <w:rsid w:val="009C32B2"/>
    <w:rsid w:val="00A67303"/>
    <w:rsid w:val="00B73EEE"/>
    <w:rsid w:val="00B93548"/>
    <w:rsid w:val="00BE4042"/>
    <w:rsid w:val="00BF4BBF"/>
    <w:rsid w:val="00C9297B"/>
    <w:rsid w:val="00D214F1"/>
    <w:rsid w:val="00D46FAE"/>
    <w:rsid w:val="00D54867"/>
    <w:rsid w:val="00D979D1"/>
    <w:rsid w:val="00DD382C"/>
    <w:rsid w:val="00EB47F3"/>
    <w:rsid w:val="00EC10F7"/>
    <w:rsid w:val="00FD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344D7-BAF3-4874-A3EA-918CBC0EB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82C"/>
    <w:pPr>
      <w:ind w:left="720"/>
      <w:contextualSpacing/>
    </w:pPr>
  </w:style>
  <w:style w:type="paragraph" w:customStyle="1" w:styleId="Default">
    <w:name w:val="Default"/>
    <w:rsid w:val="008617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FF009-218E-4D4F-A852-F478876CE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 Александр Владимирович</dc:creator>
  <cp:lastModifiedBy>Шпак Наталья Борисовна</cp:lastModifiedBy>
  <cp:revision>2</cp:revision>
  <dcterms:created xsi:type="dcterms:W3CDTF">2019-04-09T13:23:00Z</dcterms:created>
  <dcterms:modified xsi:type="dcterms:W3CDTF">2019-04-09T13:23:00Z</dcterms:modified>
</cp:coreProperties>
</file>