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7D5CA3">
        <w:rPr>
          <w:rFonts w:ascii="Arial" w:eastAsia="Calibri" w:hAnsi="Arial" w:cs="Arial"/>
          <w:b/>
          <w:sz w:val="22"/>
          <w:szCs w:val="22"/>
          <w:lang w:eastAsia="en-US"/>
        </w:rPr>
        <w:t>189/08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D5CA3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D5CA3">
        <w:rPr>
          <w:rFonts w:ascii="Arial" w:eastAsia="Calibri" w:hAnsi="Arial" w:cs="Arial"/>
          <w:b/>
          <w:sz w:val="22"/>
          <w:szCs w:val="22"/>
          <w:lang w:eastAsia="en-US"/>
        </w:rPr>
        <w:t>сентября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0B50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4252"/>
        <w:gridCol w:w="1560"/>
      </w:tblGrid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5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9C6766">
        <w:trPr>
          <w:trHeight w:val="435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52" w:type="dxa"/>
            <w:shd w:val="clear" w:color="auto" w:fill="auto"/>
          </w:tcPr>
          <w:p w:rsidR="007B41E7" w:rsidRPr="009C6766" w:rsidRDefault="00FC20AB" w:rsidP="006046D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20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Установка </w:t>
            </w:r>
            <w:r w:rsidR="00435636" w:rsidRPr="00435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неразрушающего контроля насосно-компрессорных и бурильных труб</w:t>
            </w:r>
            <w:r w:rsidRPr="00FC20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транспортной системой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9C6766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один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шеф-монтажа</w:t>
            </w:r>
            <w:proofErr w:type="gramEnd"/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пуско-наладки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E70B50" w:rsidP="00B314D0">
            <w:pPr>
              <w:rPr>
                <w:rFonts w:ascii="Arial" w:eastAsia="Calibri" w:hAnsi="Arial" w:cs="Arial"/>
                <w:lang w:eastAsia="en-US"/>
              </w:rPr>
            </w:pPr>
            <w:r w:rsidRPr="00E70B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условиям </w:t>
            </w:r>
            <w:proofErr w:type="gramStart"/>
            <w:r w:rsidRPr="00E70B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proofErr w:type="gramEnd"/>
            <w:r w:rsidR="00E768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но не позднее 20</w:t>
            </w:r>
            <w:r w:rsidR="00342E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.12.2016г.</w:t>
            </w:r>
            <w:bookmarkStart w:id="1" w:name="_GoBack"/>
            <w:bookmarkEnd w:id="1"/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B314D0" w:rsidP="00966FB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</w:t>
            </w:r>
            <w:r w:rsidR="00966F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экспедиционной компанией (ТЭК), экспресс доставка.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52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DE225F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 подразделение НЦТБ</w:t>
            </w:r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52" w:type="dxa"/>
            <w:shd w:val="clear" w:color="auto" w:fill="auto"/>
          </w:tcPr>
          <w:p w:rsidR="007B41E7" w:rsidRDefault="00233714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1. </w:t>
            </w:r>
            <w:r w:rsidR="00FC20AB">
              <w:rPr>
                <w:rFonts w:ascii="Arial" w:eastAsia="Calibri" w:hAnsi="Arial" w:cs="Arial"/>
              </w:rPr>
              <w:t>Наличие модулей:</w:t>
            </w:r>
          </w:p>
          <w:p w:rsidR="00FC20AB" w:rsidRDefault="00FC20AB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  <w:r w:rsidR="0023371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обнаружения продольных и поперечных дефектов тела труб согласно требований ГОСТ 633-80, ГОСТ Р 52203-2004, </w:t>
            </w:r>
            <w:r>
              <w:rPr>
                <w:rFonts w:ascii="Arial" w:eastAsia="Calibri" w:hAnsi="Arial" w:cs="Arial"/>
                <w:lang w:val="en-US"/>
              </w:rPr>
              <w:t>API</w:t>
            </w:r>
            <w:r>
              <w:rPr>
                <w:rFonts w:ascii="Arial" w:eastAsia="Calibri" w:hAnsi="Arial" w:cs="Arial"/>
              </w:rPr>
              <w:t>;</w:t>
            </w:r>
          </w:p>
          <w:p w:rsidR="00FC20AB" w:rsidRDefault="00FC20AB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  <w:r w:rsidR="0023371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определения остаточной толщины стенки трубы;</w:t>
            </w:r>
          </w:p>
          <w:p w:rsidR="00FC20AB" w:rsidRDefault="00FC20AB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  <w:r w:rsidR="0023371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отметки дефектных участков;</w:t>
            </w:r>
          </w:p>
          <w:p w:rsidR="00FC20AB" w:rsidRDefault="00FC20AB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  <w:r w:rsidR="0023371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определения группы прочности материала изготовления труб;</w:t>
            </w:r>
          </w:p>
          <w:p w:rsidR="00FC20AB" w:rsidRDefault="00FC20AB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  <w:r w:rsidR="0023371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передача данных о трубе в АСУ ТП для составления отчетов и хранения архива;</w:t>
            </w:r>
          </w:p>
          <w:p w:rsidR="00233714" w:rsidRDefault="00233714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нанесения графической информации на труб</w:t>
            </w:r>
            <w:proofErr w:type="gramStart"/>
            <w:r>
              <w:rPr>
                <w:rFonts w:ascii="Arial" w:eastAsia="Calibri" w:hAnsi="Arial" w:cs="Arial"/>
              </w:rPr>
              <w:t>у(</w:t>
            </w:r>
            <w:proofErr w:type="gramEnd"/>
            <w:r>
              <w:rPr>
                <w:rFonts w:ascii="Arial" w:eastAsia="Calibri" w:hAnsi="Arial" w:cs="Arial"/>
              </w:rPr>
              <w:t>брак, на годную: класс, группа прочности)</w:t>
            </w:r>
          </w:p>
          <w:p w:rsidR="00233714" w:rsidRDefault="00233714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 обеспечение контроля труб со следующими характеристиками:</w:t>
            </w:r>
          </w:p>
          <w:p w:rsidR="00233714" w:rsidRDefault="00233714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диаметр наружный, мм: 60, 73,89;</w:t>
            </w:r>
          </w:p>
          <w:p w:rsidR="00233714" w:rsidRDefault="00233714" w:rsidP="009C676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длина, м: от 5,5 до 12;</w:t>
            </w:r>
          </w:p>
          <w:p w:rsidR="00FC20AB" w:rsidRDefault="00233714" w:rsidP="0023371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- производительность установки, </w:t>
            </w:r>
            <w:proofErr w:type="spellStart"/>
            <w:r>
              <w:rPr>
                <w:rFonts w:ascii="Arial" w:eastAsia="Calibri" w:hAnsi="Arial" w:cs="Arial"/>
              </w:rPr>
              <w:t>шт</w:t>
            </w:r>
            <w:proofErr w:type="spellEnd"/>
            <w:r>
              <w:rPr>
                <w:rFonts w:ascii="Arial" w:eastAsia="Calibri" w:hAnsi="Arial" w:cs="Arial"/>
              </w:rPr>
              <w:t xml:space="preserve">/час: </w:t>
            </w:r>
            <w:r w:rsidR="002F43AD">
              <w:rPr>
                <w:rFonts w:ascii="Arial" w:eastAsia="Calibri" w:hAnsi="Arial" w:cs="Arial"/>
              </w:rPr>
              <w:t>не менее</w:t>
            </w:r>
            <w:r>
              <w:rPr>
                <w:rFonts w:ascii="Arial" w:eastAsia="Calibri" w:hAnsi="Arial" w:cs="Arial"/>
              </w:rPr>
              <w:t xml:space="preserve"> 60;</w:t>
            </w:r>
          </w:p>
          <w:p w:rsidR="00233714" w:rsidRDefault="00233714" w:rsidP="0023371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режим работы: автоматический</w:t>
            </w:r>
          </w:p>
          <w:p w:rsidR="00233714" w:rsidRDefault="00233714" w:rsidP="0023371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зона контроля: всё тело трубы;</w:t>
            </w:r>
          </w:p>
          <w:p w:rsidR="00233714" w:rsidRPr="00B314D0" w:rsidRDefault="00233714" w:rsidP="0023371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определяемые группы прочности материала изготовле</w:t>
            </w:r>
            <w:r w:rsidR="002F43AD">
              <w:rPr>
                <w:rFonts w:ascii="Arial" w:eastAsia="Calibri" w:hAnsi="Arial" w:cs="Arial"/>
              </w:rPr>
              <w:t>ния: Д</w:t>
            </w:r>
            <w:proofErr w:type="gramStart"/>
            <w:r w:rsidR="002F43AD">
              <w:rPr>
                <w:rFonts w:ascii="Arial" w:eastAsia="Calibri" w:hAnsi="Arial" w:cs="Arial"/>
              </w:rPr>
              <w:t>,К</w:t>
            </w:r>
            <w:proofErr w:type="gramEnd"/>
            <w:r w:rsidR="002F43AD">
              <w:rPr>
                <w:rFonts w:ascii="Arial" w:eastAsia="Calibri" w:hAnsi="Arial" w:cs="Arial"/>
              </w:rPr>
              <w:t>,Е,Л,</w:t>
            </w:r>
            <w:r w:rsidR="002F43AD" w:rsidRPr="00DB6DC6">
              <w:rPr>
                <w:sz w:val="22"/>
                <w:szCs w:val="22"/>
              </w:rPr>
              <w:t xml:space="preserve"> </w:t>
            </w:r>
            <w:r w:rsidR="002F43AD" w:rsidRPr="002F43AD">
              <w:rPr>
                <w:rFonts w:ascii="Arial" w:eastAsia="Calibri" w:hAnsi="Arial" w:cs="Arial"/>
              </w:rPr>
              <w:t>Н40, J55, L80, N80, C90</w:t>
            </w:r>
            <w:r w:rsidR="002F43AD">
              <w:rPr>
                <w:rFonts w:ascii="Arial" w:eastAsia="Calibri" w:hAnsi="Arial" w:cs="Arial"/>
              </w:rPr>
              <w:t xml:space="preserve"> и </w:t>
            </w:r>
            <w:proofErr w:type="spellStart"/>
            <w:r w:rsidR="002F43AD">
              <w:rPr>
                <w:rFonts w:ascii="Arial" w:eastAsia="Calibri" w:hAnsi="Arial" w:cs="Arial"/>
              </w:rPr>
              <w:t>др.по</w:t>
            </w:r>
            <w:proofErr w:type="spellEnd"/>
            <w:r w:rsidR="002F43AD">
              <w:rPr>
                <w:rFonts w:ascii="Arial" w:eastAsia="Calibri" w:hAnsi="Arial" w:cs="Arial"/>
              </w:rPr>
              <w:t xml:space="preserve"> согласованию с заказчиком.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качеству товаров, качественным (потребительским)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свойствам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E70B50" w:rsidP="006046D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Должно соответствовать требованиям  технических </w:t>
            </w: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характеристик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52" w:type="dxa"/>
            <w:shd w:val="clear" w:color="auto" w:fill="auto"/>
          </w:tcPr>
          <w:p w:rsidR="002F43AD" w:rsidRPr="002F43AD" w:rsidRDefault="002F43AD" w:rsidP="002F43AD">
            <w:pPr>
              <w:ind w:left="34"/>
              <w:jc w:val="both"/>
              <w:rPr>
                <w:rFonts w:ascii="Arial" w:eastAsia="Calibri" w:hAnsi="Arial" w:cs="Arial"/>
                <w:lang w:eastAsia="en-US"/>
              </w:rPr>
            </w:pPr>
            <w:r w:rsidRPr="002F43AD">
              <w:rPr>
                <w:rFonts w:ascii="Arial" w:eastAsia="Calibri" w:hAnsi="Arial" w:cs="Arial"/>
                <w:lang w:eastAsia="en-US"/>
              </w:rPr>
              <w:t>Установка неразрушающего контроля насосно-компрессорных и бурильных труб</w:t>
            </w:r>
            <w:r>
              <w:rPr>
                <w:rFonts w:ascii="Arial" w:eastAsia="Calibri" w:hAnsi="Arial" w:cs="Arial"/>
                <w:lang w:eastAsia="en-US"/>
              </w:rPr>
              <w:t xml:space="preserve"> в составе</w:t>
            </w:r>
            <w:r w:rsidRPr="002F43AD">
              <w:rPr>
                <w:rFonts w:ascii="Arial" w:eastAsia="Calibri" w:hAnsi="Arial" w:cs="Arial"/>
                <w:lang w:eastAsia="en-US"/>
              </w:rPr>
              <w:t>:</w:t>
            </w:r>
          </w:p>
          <w:p w:rsidR="002F43AD" w:rsidRPr="002F43AD" w:rsidRDefault="002F43AD" w:rsidP="002F43AD">
            <w:pPr>
              <w:ind w:left="3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- </w:t>
            </w:r>
            <w:r w:rsidRPr="002F43AD">
              <w:rPr>
                <w:rFonts w:ascii="Arial" w:eastAsia="Calibri" w:hAnsi="Arial" w:cs="Arial"/>
                <w:lang w:eastAsia="en-US"/>
              </w:rPr>
              <w:t>установка неразрушающего контроля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2F43AD">
              <w:rPr>
                <w:rFonts w:ascii="Arial" w:eastAsia="Calibri" w:hAnsi="Arial" w:cs="Arial"/>
                <w:lang w:eastAsia="en-US"/>
              </w:rPr>
              <w:t xml:space="preserve">– 1 </w:t>
            </w:r>
            <w:proofErr w:type="spellStart"/>
            <w:r w:rsidRPr="002F43AD">
              <w:rPr>
                <w:rFonts w:ascii="Arial" w:eastAsia="Calibri" w:hAnsi="Arial" w:cs="Arial"/>
                <w:lang w:eastAsia="en-US"/>
              </w:rPr>
              <w:t>компл</w:t>
            </w:r>
            <w:proofErr w:type="spellEnd"/>
            <w:r w:rsidRPr="002F43AD">
              <w:rPr>
                <w:rFonts w:ascii="Arial" w:eastAsia="Calibri" w:hAnsi="Arial" w:cs="Arial"/>
                <w:lang w:eastAsia="en-US"/>
              </w:rPr>
              <w:t>.;</w:t>
            </w:r>
          </w:p>
          <w:p w:rsidR="002F43AD" w:rsidRPr="002F43AD" w:rsidRDefault="002F43AD" w:rsidP="002F43AD">
            <w:pPr>
              <w:pStyle w:val="a3"/>
              <w:numPr>
                <w:ilvl w:val="1"/>
                <w:numId w:val="5"/>
              </w:numPr>
              <w:ind w:left="3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spellStart"/>
            <w:r w:rsidRPr="002F43AD">
              <w:rPr>
                <w:rFonts w:ascii="Arial" w:eastAsia="Calibri" w:hAnsi="Arial" w:cs="Arial"/>
                <w:lang w:eastAsia="en-US"/>
              </w:rPr>
              <w:t>дефектоотметчик</w:t>
            </w:r>
            <w:proofErr w:type="spellEnd"/>
            <w:r w:rsidRPr="002F43AD">
              <w:rPr>
                <w:rFonts w:ascii="Arial" w:eastAsia="Calibri" w:hAnsi="Arial" w:cs="Arial"/>
                <w:lang w:eastAsia="en-US"/>
              </w:rPr>
              <w:t xml:space="preserve"> – 1 </w:t>
            </w:r>
            <w:proofErr w:type="spellStart"/>
            <w:r w:rsidRPr="002F43AD">
              <w:rPr>
                <w:rFonts w:ascii="Arial" w:eastAsia="Calibri" w:hAnsi="Arial" w:cs="Arial"/>
                <w:lang w:eastAsia="en-US"/>
              </w:rPr>
              <w:t>компл</w:t>
            </w:r>
            <w:proofErr w:type="spellEnd"/>
            <w:r w:rsidRPr="002F43AD">
              <w:rPr>
                <w:rFonts w:ascii="Arial" w:eastAsia="Calibri" w:hAnsi="Arial" w:cs="Arial"/>
                <w:lang w:eastAsia="en-US"/>
              </w:rPr>
              <w:t>.;</w:t>
            </w:r>
          </w:p>
          <w:p w:rsidR="002F43AD" w:rsidRPr="002F43AD" w:rsidRDefault="002F43AD" w:rsidP="002F43AD">
            <w:pPr>
              <w:pStyle w:val="a3"/>
              <w:numPr>
                <w:ilvl w:val="1"/>
                <w:numId w:val="5"/>
              </w:numPr>
              <w:ind w:left="3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- </w:t>
            </w:r>
            <w:r w:rsidRPr="002F43AD">
              <w:rPr>
                <w:rFonts w:ascii="Arial" w:eastAsia="Calibri" w:hAnsi="Arial" w:cs="Arial"/>
                <w:lang w:eastAsia="en-US"/>
              </w:rPr>
              <w:t xml:space="preserve">транспортная система – 1 </w:t>
            </w:r>
            <w:proofErr w:type="spellStart"/>
            <w:r w:rsidRPr="002F43AD">
              <w:rPr>
                <w:rFonts w:ascii="Arial" w:eastAsia="Calibri" w:hAnsi="Arial" w:cs="Arial"/>
                <w:lang w:eastAsia="en-US"/>
              </w:rPr>
              <w:t>компл</w:t>
            </w:r>
            <w:proofErr w:type="spellEnd"/>
            <w:r w:rsidRPr="002F43AD">
              <w:rPr>
                <w:rFonts w:ascii="Arial" w:eastAsia="Calibri" w:hAnsi="Arial" w:cs="Arial"/>
                <w:lang w:eastAsia="en-US"/>
              </w:rPr>
              <w:t>.;</w:t>
            </w:r>
          </w:p>
          <w:p w:rsidR="007B41E7" w:rsidRPr="002F43AD" w:rsidRDefault="002F43AD" w:rsidP="002F43AD">
            <w:pPr>
              <w:pStyle w:val="a3"/>
              <w:numPr>
                <w:ilvl w:val="0"/>
                <w:numId w:val="5"/>
              </w:numPr>
              <w:ind w:left="3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- </w:t>
            </w:r>
            <w:r w:rsidRPr="002F43AD">
              <w:rPr>
                <w:rFonts w:ascii="Arial" w:eastAsia="Calibri" w:hAnsi="Arial" w:cs="Arial"/>
                <w:lang w:eastAsia="en-US"/>
              </w:rPr>
              <w:t xml:space="preserve">стандартный образец предприятия СОП – 1 </w:t>
            </w:r>
            <w:proofErr w:type="spellStart"/>
            <w:r w:rsidRPr="002F43AD">
              <w:rPr>
                <w:rFonts w:ascii="Arial" w:eastAsia="Calibri" w:hAnsi="Arial" w:cs="Arial"/>
                <w:lang w:eastAsia="en-US"/>
              </w:rPr>
              <w:t>компл</w:t>
            </w:r>
            <w:proofErr w:type="spellEnd"/>
            <w:proofErr w:type="gramStart"/>
            <w:r w:rsidRPr="002F43AD">
              <w:rPr>
                <w:rFonts w:ascii="Arial" w:eastAsia="Calibri" w:hAnsi="Arial" w:cs="Arial"/>
                <w:lang w:eastAsia="en-US"/>
              </w:rPr>
              <w:t>.</w:t>
            </w:r>
            <w:r w:rsidR="009F6F40">
              <w:rPr>
                <w:rFonts w:ascii="Arial" w:eastAsia="Calibri" w:hAnsi="Arial" w:cs="Arial"/>
                <w:lang w:eastAsia="en-US"/>
              </w:rPr>
              <w:t>(</w:t>
            </w:r>
            <w:proofErr w:type="gramEnd"/>
            <w:r w:rsidR="009F6F40">
              <w:rPr>
                <w:rFonts w:ascii="Arial" w:eastAsia="Calibri" w:hAnsi="Arial" w:cs="Arial"/>
                <w:lang w:eastAsia="en-US"/>
              </w:rPr>
              <w:t>дефекты и группы прочности)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52" w:type="dxa"/>
            <w:shd w:val="clear" w:color="auto" w:fill="auto"/>
          </w:tcPr>
          <w:p w:rsidR="00435636" w:rsidRPr="00435636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    Оборудование </w:t>
            </w:r>
            <w:r w:rsidRPr="00435636">
              <w:rPr>
                <w:rFonts w:ascii="Arial" w:eastAsia="Calibri" w:hAnsi="Arial" w:cs="Arial"/>
                <w:sz w:val="22"/>
                <w:szCs w:val="22"/>
              </w:rPr>
              <w:t>должно сопровождаться эксплуатационной документацией, оформленной в соответствии с ГОСТ 2.601-2006 «ЕСКД. Эксплуатационные документы»;</w:t>
            </w:r>
          </w:p>
          <w:p w:rsidR="00435636" w:rsidRPr="00435636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    </w:t>
            </w:r>
            <w:r w:rsidRPr="00435636">
              <w:rPr>
                <w:rFonts w:ascii="Arial" w:eastAsia="Calibri" w:hAnsi="Arial" w:cs="Arial"/>
                <w:sz w:val="22"/>
                <w:szCs w:val="22"/>
              </w:rPr>
              <w:t>В комплект документации на оборудование должно входить:</w:t>
            </w:r>
          </w:p>
          <w:p w:rsidR="00435636" w:rsidRPr="00435636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 w:rsidRPr="00435636">
              <w:rPr>
                <w:rFonts w:ascii="Arial" w:eastAsia="Calibri" w:hAnsi="Arial" w:cs="Arial"/>
                <w:sz w:val="22"/>
                <w:szCs w:val="22"/>
              </w:rPr>
              <w:t xml:space="preserve"> паспорт;</w:t>
            </w:r>
          </w:p>
          <w:p w:rsidR="00435636" w:rsidRPr="00435636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 w:rsidRPr="00435636">
              <w:rPr>
                <w:rFonts w:ascii="Arial" w:eastAsia="Calibri" w:hAnsi="Arial" w:cs="Arial"/>
                <w:sz w:val="22"/>
                <w:szCs w:val="22"/>
              </w:rPr>
              <w:t xml:space="preserve"> руководство по эксплуатации;</w:t>
            </w:r>
          </w:p>
          <w:p w:rsidR="007B41E7" w:rsidRPr="00B314D0" w:rsidRDefault="00435636" w:rsidP="00435636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 w:rsidRPr="00435636">
              <w:rPr>
                <w:rFonts w:ascii="Arial" w:eastAsia="Calibri" w:hAnsi="Arial" w:cs="Arial"/>
                <w:sz w:val="22"/>
                <w:szCs w:val="22"/>
              </w:rPr>
              <w:t xml:space="preserve"> декларация соответствия;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435636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</w:t>
            </w:r>
            <w:r w:rsidRPr="00435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апасные части на применяемое технологическое оборудование, необходимые для нормальной эксплуатации в течение гарантийного срока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4C3EC2" w:rsidP="003C1949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4C3EC2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4C3EC2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C3EC2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52" w:type="dxa"/>
            <w:shd w:val="clear" w:color="auto" w:fill="auto"/>
          </w:tcPr>
          <w:p w:rsidR="004D2016" w:rsidRPr="004D2016" w:rsidRDefault="004D2016" w:rsidP="004D20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</w:t>
            </w:r>
            <w:proofErr w:type="gramStart"/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шеф-монтаж</w:t>
            </w:r>
            <w:proofErr w:type="gramEnd"/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пуско-наладку оборудования Установки;</w:t>
            </w:r>
          </w:p>
          <w:p w:rsidR="004D2016" w:rsidRPr="004D2016" w:rsidRDefault="004D2016" w:rsidP="004D20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интеграцию (аппаратную и программную) в технологическую автоматизированную линию по диагностике и ремонту НКТ и БТ;</w:t>
            </w:r>
          </w:p>
          <w:p w:rsidR="007B41E7" w:rsidRPr="00B314D0" w:rsidRDefault="004D2016" w:rsidP="004D2016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52" w:type="dxa"/>
            <w:shd w:val="clear" w:color="auto" w:fill="auto"/>
          </w:tcPr>
          <w:p w:rsidR="004D2016" w:rsidRDefault="004D2016" w:rsidP="004D201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B71AD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Проведение обучения технического и эксплуатирующего персонала работе и проведения технического обслуживания</w:t>
            </w:r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</w:p>
          <w:p w:rsidR="004D2016" w:rsidRPr="004D2016" w:rsidRDefault="004D2016" w:rsidP="004D201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И</w:t>
            </w:r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нструктаж персонала безопасным методам эксплуатации и обслуживания технологического оборудования;</w:t>
            </w:r>
          </w:p>
          <w:p w:rsidR="007B41E7" w:rsidRPr="00B314D0" w:rsidRDefault="004D2016" w:rsidP="004D2016">
            <w:pPr>
              <w:rPr>
                <w:rFonts w:ascii="Arial" w:eastAsia="Calibri" w:hAnsi="Arial" w:cs="Arial"/>
                <w:lang w:eastAsia="en-US"/>
              </w:rPr>
            </w:pPr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</w:t>
            </w:r>
            <w:r w:rsidRPr="004D20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ехническое сопровождение на период вывода объекта на плановые производственные показатели (2 недели);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9C6766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52" w:type="dxa"/>
            <w:shd w:val="clear" w:color="auto" w:fill="auto"/>
          </w:tcPr>
          <w:p w:rsidR="00A3247D" w:rsidRPr="00B314D0" w:rsidRDefault="004C3EC2">
            <w:r w:rsidRPr="004C3EC2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9C6766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52" w:type="dxa"/>
            <w:shd w:val="clear" w:color="auto" w:fill="auto"/>
          </w:tcPr>
          <w:p w:rsidR="00A3247D" w:rsidRPr="00B314D0" w:rsidRDefault="004C3EC2">
            <w:r w:rsidRPr="004C3EC2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4C3EC2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C3EC2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E70B5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Разовая </w:t>
            </w:r>
            <w:r w:rsidR="009F204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в установленные сроки и в полном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комплекте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DA3302" w:rsidRDefault="003C1949" w:rsidP="00DA330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r w:rsidR="00E70B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товара.</w:t>
            </w:r>
          </w:p>
          <w:p w:rsidR="006046DB" w:rsidRPr="006046DB" w:rsidRDefault="009F204E" w:rsidP="006046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6046D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C1949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C1949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Мамлеев И.И.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Гуринович Г.В.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B71AD6">
        <w:rPr>
          <w:rFonts w:ascii="Arial" w:hAnsi="Arial" w:cs="Arial"/>
          <w:sz w:val="22"/>
          <w:szCs w:val="22"/>
        </w:rPr>
        <w:t>Золотько С.Н.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667FE"/>
    <w:multiLevelType w:val="hybridMultilevel"/>
    <w:tmpl w:val="AA2A8B50"/>
    <w:lvl w:ilvl="0" w:tplc="5EE0251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440C7"/>
    <w:multiLevelType w:val="hybridMultilevel"/>
    <w:tmpl w:val="AEF2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030D4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56DA9"/>
    <w:rsid w:val="000C2765"/>
    <w:rsid w:val="0016243B"/>
    <w:rsid w:val="00211F29"/>
    <w:rsid w:val="00233714"/>
    <w:rsid w:val="0025485C"/>
    <w:rsid w:val="00271AEB"/>
    <w:rsid w:val="002A4575"/>
    <w:rsid w:val="002F43AD"/>
    <w:rsid w:val="00300D45"/>
    <w:rsid w:val="00342E03"/>
    <w:rsid w:val="003C1949"/>
    <w:rsid w:val="00413178"/>
    <w:rsid w:val="0042650F"/>
    <w:rsid w:val="00435636"/>
    <w:rsid w:val="00461E5D"/>
    <w:rsid w:val="004776B9"/>
    <w:rsid w:val="004C3EC2"/>
    <w:rsid w:val="004D2016"/>
    <w:rsid w:val="00565A15"/>
    <w:rsid w:val="005B185F"/>
    <w:rsid w:val="006046DB"/>
    <w:rsid w:val="00674DEC"/>
    <w:rsid w:val="00687D14"/>
    <w:rsid w:val="006A7944"/>
    <w:rsid w:val="006C2360"/>
    <w:rsid w:val="007143FA"/>
    <w:rsid w:val="00767D86"/>
    <w:rsid w:val="007908A9"/>
    <w:rsid w:val="007B41E7"/>
    <w:rsid w:val="007D5CA3"/>
    <w:rsid w:val="00803CA4"/>
    <w:rsid w:val="008717D7"/>
    <w:rsid w:val="00897401"/>
    <w:rsid w:val="00944469"/>
    <w:rsid w:val="00966FBC"/>
    <w:rsid w:val="009C6766"/>
    <w:rsid w:val="009F204E"/>
    <w:rsid w:val="009F6F40"/>
    <w:rsid w:val="00A3247D"/>
    <w:rsid w:val="00AF015D"/>
    <w:rsid w:val="00B251FA"/>
    <w:rsid w:val="00B314D0"/>
    <w:rsid w:val="00B657BC"/>
    <w:rsid w:val="00B70119"/>
    <w:rsid w:val="00B71AD6"/>
    <w:rsid w:val="00B96C72"/>
    <w:rsid w:val="00BB476A"/>
    <w:rsid w:val="00C016FF"/>
    <w:rsid w:val="00D737DD"/>
    <w:rsid w:val="00DA3302"/>
    <w:rsid w:val="00DB31AA"/>
    <w:rsid w:val="00DE225F"/>
    <w:rsid w:val="00E70B50"/>
    <w:rsid w:val="00E7680F"/>
    <w:rsid w:val="00E77BF8"/>
    <w:rsid w:val="00E937CE"/>
    <w:rsid w:val="00EC2832"/>
    <w:rsid w:val="00F70772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E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E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Воронов Сергей Федорович</cp:lastModifiedBy>
  <cp:revision>8</cp:revision>
  <cp:lastPrinted>2016-09-07T10:38:00Z</cp:lastPrinted>
  <dcterms:created xsi:type="dcterms:W3CDTF">2016-08-03T08:55:00Z</dcterms:created>
  <dcterms:modified xsi:type="dcterms:W3CDTF">2016-09-16T05:47:00Z</dcterms:modified>
</cp:coreProperties>
</file>