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7B41E7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ED0743" w:rsidP="00ED0743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                                                                                           </w:t>
      </w:r>
      <w:r w:rsidR="007B41E7"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5C0474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7E1B9E">
        <w:rPr>
          <w:rFonts w:ascii="Arial" w:eastAsia="Calibri" w:hAnsi="Arial" w:cs="Arial"/>
          <w:b/>
          <w:sz w:val="22"/>
          <w:szCs w:val="22"/>
          <w:lang w:eastAsia="en-US"/>
        </w:rPr>
        <w:t>109</w:t>
      </w:r>
      <w:r w:rsidR="00A45D12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7E1B9E">
        <w:rPr>
          <w:rFonts w:ascii="Arial" w:eastAsia="Calibri" w:hAnsi="Arial" w:cs="Arial"/>
          <w:b/>
          <w:sz w:val="22"/>
          <w:szCs w:val="22"/>
          <w:lang w:eastAsia="en-US"/>
        </w:rPr>
        <w:t xml:space="preserve">15 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7E1B9E">
        <w:rPr>
          <w:rFonts w:ascii="Arial" w:eastAsia="Calibri" w:hAnsi="Arial" w:cs="Arial"/>
          <w:b/>
          <w:sz w:val="22"/>
          <w:szCs w:val="22"/>
          <w:lang w:eastAsia="en-US"/>
        </w:rPr>
        <w:t>марта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4E60FE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5C0474">
        <w:rPr>
          <w:rFonts w:ascii="Arial" w:eastAsia="Calibri" w:hAnsi="Arial" w:cs="Arial"/>
          <w:b/>
          <w:sz w:val="22"/>
          <w:szCs w:val="22"/>
          <w:lang w:eastAsia="en-US"/>
        </w:rPr>
        <w:t>6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4962"/>
        <w:gridCol w:w="1701"/>
      </w:tblGrid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962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962" w:type="dxa"/>
            <w:shd w:val="clear" w:color="auto" w:fill="auto"/>
          </w:tcPr>
          <w:p w:rsidR="007B41E7" w:rsidRPr="00E77BF8" w:rsidRDefault="00DA0811" w:rsidP="007E1B9E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</w:t>
            </w:r>
            <w:r w:rsidRPr="00DA081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слуги по оказанию транспортных услуг автотранспортом (НИВА, УАЗ</w:t>
            </w:r>
            <w:r w:rsidR="00E8173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или аналог</w:t>
            </w:r>
            <w:r w:rsidRPr="00DA081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) </w:t>
            </w:r>
            <w:r w:rsidR="005C0474" w:rsidRPr="005C047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для нужд </w:t>
            </w:r>
            <w:r w:rsidR="007E1B9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филиала</w:t>
            </w:r>
            <w:r w:rsidR="005C0474" w:rsidRPr="005C047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"РИМЕРА-Сервис</w:t>
            </w:r>
            <w:r w:rsidR="007E1B9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-Нижневартовск</w:t>
            </w:r>
            <w:r w:rsidR="005C0474" w:rsidRPr="005C047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" на  2016г.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962" w:type="dxa"/>
            <w:shd w:val="clear" w:color="auto" w:fill="auto"/>
          </w:tcPr>
          <w:p w:rsidR="007B41E7" w:rsidRPr="00461E5D" w:rsidRDefault="00F70772" w:rsidP="009502EC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</w:t>
            </w:r>
            <w:r w:rsidR="009502E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</w:t>
            </w:r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риложения</w:t>
            </w:r>
            <w:proofErr w:type="gramEnd"/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№1</w:t>
            </w:r>
            <w:r w:rsidR="00FD11A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является неотъемлемой частью ТЗ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962" w:type="dxa"/>
            <w:shd w:val="clear" w:color="auto" w:fill="auto"/>
          </w:tcPr>
          <w:p w:rsidR="007B41E7" w:rsidRPr="002725BC" w:rsidRDefault="002725BC" w:rsidP="001D57E7">
            <w:pPr>
              <w:jc w:val="center"/>
              <w:rPr>
                <w:rFonts w:ascii="Arial" w:eastAsia="Calibri" w:hAnsi="Arial" w:cs="Arial"/>
                <w:i/>
                <w:color w:val="FF0000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962" w:type="dxa"/>
            <w:shd w:val="clear" w:color="auto" w:fill="auto"/>
          </w:tcPr>
          <w:p w:rsidR="007B41E7" w:rsidRDefault="00DA0811" w:rsidP="00095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Лугинецкое</w:t>
            </w:r>
            <w:proofErr w:type="spell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Герасимовское</w:t>
            </w:r>
            <w:proofErr w:type="spell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месторождение (ОАО «Томскнефть» ВНК»), Казанское, Северо-</w:t>
            </w:r>
            <w:proofErr w:type="spell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Останинское</w:t>
            </w:r>
            <w:proofErr w:type="spell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месторождение (ОАО «</w:t>
            </w:r>
            <w:proofErr w:type="spell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Томсгапром</w:t>
            </w:r>
            <w:proofErr w:type="spell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»)</w:t>
            </w:r>
          </w:p>
          <w:p w:rsidR="005C0474" w:rsidRPr="00E77BF8" w:rsidRDefault="005C0474" w:rsidP="00095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962" w:type="dxa"/>
            <w:shd w:val="clear" w:color="auto" w:fill="auto"/>
          </w:tcPr>
          <w:p w:rsidR="007B41E7" w:rsidRPr="00D6141F" w:rsidRDefault="00D6141F" w:rsidP="00D6141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</w:t>
            </w: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 условиями договора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962" w:type="dxa"/>
            <w:shd w:val="clear" w:color="auto" w:fill="auto"/>
          </w:tcPr>
          <w:p w:rsidR="007B41E7" w:rsidRPr="00461E5D" w:rsidRDefault="00095019" w:rsidP="009502E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962" w:type="dxa"/>
            <w:shd w:val="clear" w:color="auto" w:fill="auto"/>
          </w:tcPr>
          <w:p w:rsidR="007B41E7" w:rsidRPr="00095019" w:rsidRDefault="00D6141F" w:rsidP="009502E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962" w:type="dxa"/>
            <w:shd w:val="clear" w:color="auto" w:fill="auto"/>
          </w:tcPr>
          <w:p w:rsidR="007E1B9E" w:rsidRDefault="007E1B9E" w:rsidP="007E1B9E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 xml:space="preserve">         </w:t>
            </w:r>
          </w:p>
          <w:p w:rsidR="007E1B9E" w:rsidRDefault="007E1B9E" w:rsidP="007E1B9E">
            <w:pPr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1.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>Средний срок эксплуатации техники не более 3 (трех) лет;</w:t>
            </w:r>
          </w:p>
          <w:p w:rsidR="007E1B9E" w:rsidRDefault="007E1B9E" w:rsidP="007E1B9E">
            <w:pPr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2.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 xml:space="preserve">Своевременное прохождение периодических техосмотров и </w:t>
            </w:r>
            <w:proofErr w:type="spellStart"/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>предрейсовых</w:t>
            </w:r>
            <w:proofErr w:type="spellEnd"/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 xml:space="preserve"> техосмотров подвижного состава;</w:t>
            </w:r>
          </w:p>
          <w:p w:rsidR="007E1B9E" w:rsidRDefault="007E1B9E" w:rsidP="007E1B9E">
            <w:pPr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 xml:space="preserve">  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</w:rPr>
              <w:t>3.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 xml:space="preserve">Наличие лицензированного медицинского работника или договора на проведение </w:t>
            </w:r>
            <w:proofErr w:type="spellStart"/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>предрейсового</w:t>
            </w:r>
            <w:proofErr w:type="spellEnd"/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 xml:space="preserve"> осмотра водителей, а также на организацию медицинских осмотров (предварительных и </w:t>
            </w:r>
            <w:proofErr w:type="spellStart"/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>пе</w:t>
            </w:r>
            <w:proofErr w:type="spellEnd"/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>.  </w:t>
            </w:r>
            <w:proofErr w:type="gramEnd"/>
          </w:p>
          <w:p w:rsidR="007E1B9E" w:rsidRDefault="007E1B9E" w:rsidP="007E1B9E">
            <w:pPr>
              <w:rPr>
                <w:rFonts w:ascii="Arial" w:eastAsia="Calibri" w:hAnsi="Arial" w:cs="Arial"/>
                <w:i/>
                <w:sz w:val="22"/>
                <w:szCs w:val="22"/>
              </w:rPr>
            </w:pP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</w:rPr>
              <w:t>4.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>Наличие постоянного обученного производственного персонала, необходимого для выполнения транспортных услуг, наличие у водителей и машинистов удостоверений по ОТ, своевременное прохождение вводных инструктажей и инструктажей на рабочем месте, своевременное прохождение вводного и повторного инструктажа по охране труда, а также вводного и повторного противопожарного инструктажа;;</w:t>
            </w:r>
            <w:proofErr w:type="gramEnd"/>
          </w:p>
          <w:p w:rsidR="007E1B9E" w:rsidRDefault="007E1B9E" w:rsidP="007E1B9E">
            <w:pPr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>5.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>Обучение и квалификация водителей (зимнее и защитное вождение);</w:t>
            </w:r>
          </w:p>
          <w:p w:rsidR="007E1B9E" w:rsidRDefault="007E1B9E" w:rsidP="007E1B9E">
            <w:pPr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6.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>Согласие выполнять требования, инструкции, положения  заказчика в области ОТ, ПБ и ООС при производстве работ.</w:t>
            </w:r>
          </w:p>
          <w:p w:rsidR="007B41E7" w:rsidRPr="00ED0743" w:rsidRDefault="007E1B9E" w:rsidP="007E1B9E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 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> 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>7.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 xml:space="preserve"> Оснащение всех транспортных средств ремнями безопасности;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к качеству товаров, качественным (потребительским) </w:t>
            </w: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свойствам товаров</w:t>
            </w:r>
          </w:p>
        </w:tc>
        <w:tc>
          <w:tcPr>
            <w:tcW w:w="4962" w:type="dxa"/>
            <w:shd w:val="clear" w:color="auto" w:fill="auto"/>
          </w:tcPr>
          <w:p w:rsidR="007E1B9E" w:rsidRDefault="007E1B9E" w:rsidP="007E1B9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1.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Наличие рекомендательных писем от заказчиков.</w:t>
            </w:r>
          </w:p>
          <w:p w:rsidR="007E1B9E" w:rsidRDefault="007E1B9E" w:rsidP="007E1B9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Опыт работы руководителей и ИТР  в 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транспортных предприятиях и аттестация данных работников;</w:t>
            </w:r>
          </w:p>
          <w:p w:rsidR="007E1B9E" w:rsidRDefault="007E1B9E" w:rsidP="007E1B9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3.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Правильное оформление путевых листов;</w:t>
            </w:r>
          </w:p>
          <w:p w:rsidR="007E1B9E" w:rsidRDefault="007E1B9E" w:rsidP="007E1B9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4.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Отсутствие инцидентов, связанных с провозом, реализаций, распитием спиртных напитков на объектах заказчика;</w:t>
            </w:r>
          </w:p>
          <w:p w:rsidR="007B41E7" w:rsidRPr="00ED0743" w:rsidRDefault="007E1B9E" w:rsidP="007E1B9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5.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Автомобиль, прибывший на базу Филиала «РИМЕРА-Сервис-Нижневартовск» для работы, должен быть полностью заправлен;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962" w:type="dxa"/>
            <w:shd w:val="clear" w:color="auto" w:fill="auto"/>
          </w:tcPr>
          <w:p w:rsidR="007E1B9E" w:rsidRDefault="007E1B9E" w:rsidP="007E1B9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Оснащение всех транспортных средств бортовыми системами мониторинга (БСМТС);</w:t>
            </w:r>
          </w:p>
          <w:p w:rsidR="007E1B9E" w:rsidRDefault="007E1B9E" w:rsidP="007E1B9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 2.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Организация рабочих мест и установка программы (БСМТС) в эксплуатационно-монтажных цехах (за счет подрядчика) для слежения за работой автомобиля в режиме реального времени;</w:t>
            </w:r>
          </w:p>
          <w:p w:rsidR="007E1B9E" w:rsidRDefault="007E1B9E" w:rsidP="007E1B9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3.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Наличие учета пробега каждого транспортного средства;</w:t>
            </w:r>
          </w:p>
          <w:p w:rsidR="007E1B9E" w:rsidRDefault="007E1B9E" w:rsidP="007E1B9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 4.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Наличие собственных или арендованных производственных баз;</w:t>
            </w:r>
          </w:p>
          <w:p w:rsidR="007E1B9E" w:rsidRDefault="007E1B9E" w:rsidP="007E1B9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 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5.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Наличие ремонтной базы или договора на ремонт и обслуживание техники;</w:t>
            </w:r>
          </w:p>
          <w:p w:rsidR="007E1B9E" w:rsidRDefault="007E1B9E" w:rsidP="007E1B9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 6.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Наличие </w:t>
            </w:r>
            <w:proofErr w:type="spellStart"/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диспетчерско</w:t>
            </w:r>
            <w:proofErr w:type="spellEnd"/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- технологических служб и службы технического контроля;</w:t>
            </w:r>
          </w:p>
          <w:p w:rsidR="007E1B9E" w:rsidRDefault="007E1B9E" w:rsidP="007E1B9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7.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Наличие резерва техники </w:t>
            </w:r>
            <w:proofErr w:type="gramStart"/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</w:t>
            </w:r>
            <w:proofErr w:type="gramEnd"/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КИП</w:t>
            </w:r>
            <w:proofErr w:type="gramEnd"/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(коэффициент использования парка);</w:t>
            </w:r>
          </w:p>
          <w:p w:rsidR="007E1B9E" w:rsidRDefault="007E1B9E" w:rsidP="007E1B9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8.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Наличие АЗС или договора на заправку транспорта по месту выполнения работ;</w:t>
            </w:r>
          </w:p>
          <w:p w:rsidR="007B41E7" w:rsidRPr="00ED0743" w:rsidRDefault="007E1B9E" w:rsidP="007E1B9E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9.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Наличие техпомощи для оперативного решения вопросов по ремонту и техническому обслуживанию техники на отдаленных месторождениях;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962" w:type="dxa"/>
            <w:shd w:val="clear" w:color="auto" w:fill="auto"/>
          </w:tcPr>
          <w:p w:rsidR="007B41E7" w:rsidRPr="00ED0743" w:rsidRDefault="007E1B9E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условий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962" w:type="dxa"/>
            <w:shd w:val="clear" w:color="auto" w:fill="auto"/>
          </w:tcPr>
          <w:p w:rsidR="007B41E7" w:rsidRPr="00ED0743" w:rsidRDefault="007A40FC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962" w:type="dxa"/>
            <w:shd w:val="clear" w:color="auto" w:fill="auto"/>
          </w:tcPr>
          <w:p w:rsidR="007E1B9E" w:rsidRDefault="007E1B9E" w:rsidP="007E1B9E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Наличие инструкций по охране труда, промышленной безопасности, пожарной безопасности и безопасности дорожного движения предусмотренных при выполнении транспортных услуг;</w:t>
            </w:r>
          </w:p>
          <w:p w:rsidR="007E1B9E" w:rsidRDefault="007E1B9E" w:rsidP="007E1B9E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Наличие службы безопасности дорожного движения и работника ОТ, ПБ, ООС и БД;</w:t>
            </w:r>
          </w:p>
          <w:p w:rsidR="007E1B9E" w:rsidRDefault="007E1B9E" w:rsidP="007E1B9E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3.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Наличие внутренних процедур по происшествиям, несчастным случаям и регламент их расследования;</w:t>
            </w:r>
          </w:p>
          <w:p w:rsidR="007B41E7" w:rsidRPr="00ED0743" w:rsidRDefault="007B41E7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962" w:type="dxa"/>
            <w:shd w:val="clear" w:color="auto" w:fill="auto"/>
          </w:tcPr>
          <w:p w:rsidR="007B41E7" w:rsidRPr="00D6141F" w:rsidRDefault="005D5862" w:rsidP="00D6141F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</w:t>
            </w:r>
            <w:r w:rsid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</w:t>
            </w: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</w:t>
            </w:r>
            <w:r w:rsidR="00E77BF8"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</w:t>
            </w: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ями</w:t>
            </w:r>
            <w:r w:rsidR="00E77BF8"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монтажу поставленного товара, </w:t>
            </w: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пусконаладочным работам по поставленным товарам на месте у заказчика</w:t>
            </w:r>
          </w:p>
        </w:tc>
        <w:tc>
          <w:tcPr>
            <w:tcW w:w="4962" w:type="dxa"/>
            <w:shd w:val="clear" w:color="auto" w:fill="auto"/>
          </w:tcPr>
          <w:p w:rsidR="007B41E7" w:rsidRPr="00ED0743" w:rsidRDefault="00ED0743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нет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962" w:type="dxa"/>
            <w:shd w:val="clear" w:color="auto" w:fill="auto"/>
          </w:tcPr>
          <w:p w:rsidR="007B41E7" w:rsidRPr="00ED0743" w:rsidRDefault="007E1B9E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962" w:type="dxa"/>
            <w:shd w:val="clear" w:color="auto" w:fill="auto"/>
          </w:tcPr>
          <w:p w:rsidR="007B41E7" w:rsidRPr="00D6141F" w:rsidRDefault="007E1B9E" w:rsidP="007A40F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7E1B9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с условиями Договора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962" w:type="dxa"/>
            <w:shd w:val="clear" w:color="auto" w:fill="auto"/>
          </w:tcPr>
          <w:p w:rsidR="007B41E7" w:rsidRPr="00D6141F" w:rsidRDefault="007E1B9E" w:rsidP="007A40F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7E1B9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с условиями Договора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962" w:type="dxa"/>
            <w:shd w:val="clear" w:color="auto" w:fill="auto"/>
          </w:tcPr>
          <w:p w:rsidR="007B41E7" w:rsidRPr="00D6141F" w:rsidRDefault="009502EC" w:rsidP="00A45D12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</w:t>
            </w:r>
            <w:r w:rsidR="009F204E"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962" w:type="dxa"/>
            <w:shd w:val="clear" w:color="auto" w:fill="auto"/>
          </w:tcPr>
          <w:p w:rsidR="007B41E7" w:rsidRPr="00D6141F" w:rsidRDefault="007E1B9E" w:rsidP="00D6141F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соответствие с условиями договора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962" w:type="dxa"/>
            <w:shd w:val="clear" w:color="auto" w:fill="auto"/>
          </w:tcPr>
          <w:p w:rsidR="007B41E7" w:rsidRPr="00D6141F" w:rsidRDefault="009502EC" w:rsidP="007A40F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</w:t>
            </w:r>
            <w:r w:rsidR="00D6141F"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962" w:type="dxa"/>
            <w:shd w:val="clear" w:color="auto" w:fill="auto"/>
          </w:tcPr>
          <w:p w:rsidR="007E1B9E" w:rsidRDefault="007E1B9E" w:rsidP="007E1B9E">
            <w:pPr>
              <w:pStyle w:val="a3"/>
              <w:numPr>
                <w:ilvl w:val="0"/>
                <w:numId w:val="2"/>
              </w:numPr>
              <w:ind w:left="313" w:hanging="313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Цена услуги</w:t>
            </w:r>
          </w:p>
          <w:p w:rsidR="007E1B9E" w:rsidRDefault="007E1B9E" w:rsidP="007E1B9E">
            <w:pPr>
              <w:pStyle w:val="a3"/>
              <w:numPr>
                <w:ilvl w:val="0"/>
                <w:numId w:val="2"/>
              </w:numPr>
              <w:ind w:left="313" w:hanging="313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Условия оплаты</w:t>
            </w:r>
          </w:p>
          <w:p w:rsidR="007E1B9E" w:rsidRPr="00D0798A" w:rsidRDefault="007E1B9E" w:rsidP="007E1B9E">
            <w:pPr>
              <w:pStyle w:val="a3"/>
              <w:numPr>
                <w:ilvl w:val="0"/>
                <w:numId w:val="2"/>
              </w:numPr>
              <w:ind w:left="313" w:hanging="313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Выполнение требований п.8,9,10,13</w:t>
            </w:r>
          </w:p>
          <w:p w:rsidR="009F204E" w:rsidRPr="00D6141F" w:rsidRDefault="009F204E" w:rsidP="00D6141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1" w:name="_GoBack"/>
            <w:bookmarkEnd w:id="1"/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CF08F2"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ED0743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Логинов И.Н</w:t>
            </w:r>
            <w:r w:rsidR="009F20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461E5D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ED0743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Кноп С.В.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7B41E7" w:rsidRPr="00461E5D" w:rsidRDefault="007B41E7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Технический директор/Главный технолог</w:t>
      </w:r>
      <w:r w:rsidR="00E77BF8">
        <w:rPr>
          <w:rFonts w:ascii="Arial" w:hAnsi="Arial" w:cs="Arial"/>
          <w:sz w:val="22"/>
          <w:szCs w:val="22"/>
        </w:rPr>
        <w:tab/>
      </w:r>
      <w:r w:rsidR="00ED0743">
        <w:rPr>
          <w:rFonts w:ascii="Arial" w:hAnsi="Arial" w:cs="Arial"/>
          <w:sz w:val="22"/>
          <w:szCs w:val="22"/>
        </w:rPr>
        <w:t>Байгужин Н.Р.</w:t>
      </w:r>
    </w:p>
    <w:p w:rsidR="007B41E7" w:rsidRPr="00461E5D" w:rsidRDefault="00ED0743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Главный экономист</w:t>
      </w:r>
      <w:r w:rsidR="00E77BF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Тихая И.А.</w:t>
      </w:r>
    </w:p>
    <w:p w:rsidR="007B41E7" w:rsidRPr="00461E5D" w:rsidRDefault="007B41E7" w:rsidP="00E77BF8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Руководитель службы, в интересах</w:t>
      </w:r>
      <w:r w:rsidR="00E77BF8">
        <w:rPr>
          <w:rFonts w:ascii="Arial" w:hAnsi="Arial" w:cs="Arial"/>
          <w:sz w:val="22"/>
          <w:szCs w:val="22"/>
        </w:rPr>
        <w:tab/>
      </w:r>
      <w:r w:rsidR="00ED0743">
        <w:rPr>
          <w:rFonts w:ascii="Arial" w:hAnsi="Arial" w:cs="Arial"/>
          <w:sz w:val="22"/>
          <w:szCs w:val="22"/>
        </w:rPr>
        <w:t>Зайнуллин Н.Ф.</w:t>
      </w: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461E5D">
        <w:rPr>
          <w:rFonts w:ascii="Arial" w:hAnsi="Arial" w:cs="Arial"/>
          <w:sz w:val="22"/>
          <w:szCs w:val="22"/>
        </w:rPr>
        <w:t>которой</w:t>
      </w:r>
      <w:proofErr w:type="gramEnd"/>
      <w:r w:rsidRPr="00461E5D"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0C2765" w:rsidRPr="00461E5D" w:rsidRDefault="000C2765">
      <w:pPr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D7E4C378"/>
    <w:lvl w:ilvl="0" w:tplc="4372C72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00943"/>
    <w:rsid w:val="00090E0B"/>
    <w:rsid w:val="00095019"/>
    <w:rsid w:val="000A45BF"/>
    <w:rsid w:val="000C2765"/>
    <w:rsid w:val="001D57E7"/>
    <w:rsid w:val="002725BC"/>
    <w:rsid w:val="002A4575"/>
    <w:rsid w:val="00331478"/>
    <w:rsid w:val="003D677A"/>
    <w:rsid w:val="00450C3E"/>
    <w:rsid w:val="00461E5D"/>
    <w:rsid w:val="004E60FE"/>
    <w:rsid w:val="005C0474"/>
    <w:rsid w:val="005D5862"/>
    <w:rsid w:val="006206F7"/>
    <w:rsid w:val="00636229"/>
    <w:rsid w:val="006847D2"/>
    <w:rsid w:val="006F7688"/>
    <w:rsid w:val="00752E26"/>
    <w:rsid w:val="007908A9"/>
    <w:rsid w:val="007A40FC"/>
    <w:rsid w:val="007A6D71"/>
    <w:rsid w:val="007B41E7"/>
    <w:rsid w:val="007E1B9E"/>
    <w:rsid w:val="007F7552"/>
    <w:rsid w:val="009502EC"/>
    <w:rsid w:val="009F204E"/>
    <w:rsid w:val="00A45D12"/>
    <w:rsid w:val="00B70119"/>
    <w:rsid w:val="00CF7E9E"/>
    <w:rsid w:val="00D40C8F"/>
    <w:rsid w:val="00D6141F"/>
    <w:rsid w:val="00DA0811"/>
    <w:rsid w:val="00E77BF8"/>
    <w:rsid w:val="00E8173A"/>
    <w:rsid w:val="00E937CE"/>
    <w:rsid w:val="00ED0743"/>
    <w:rsid w:val="00F70772"/>
    <w:rsid w:val="00FD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Логинов Игорь Николаевич</cp:lastModifiedBy>
  <cp:revision>30</cp:revision>
  <cp:lastPrinted>2015-12-10T12:58:00Z</cp:lastPrinted>
  <dcterms:created xsi:type="dcterms:W3CDTF">2015-10-27T11:15:00Z</dcterms:created>
  <dcterms:modified xsi:type="dcterms:W3CDTF">2016-03-15T10:26:00Z</dcterms:modified>
</cp:coreProperties>
</file>