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287" w:rsidRPr="009516B5" w:rsidRDefault="007314A8" w:rsidP="00946287">
      <w:pPr>
        <w:pStyle w:val="1"/>
        <w:rPr>
          <w:rFonts w:eastAsia="Calibri"/>
          <w:lang w:eastAsia="en-US"/>
        </w:rPr>
      </w:pPr>
      <w:bookmarkStart w:id="0" w:name="_Toc431205791"/>
      <w:r>
        <w:rPr>
          <w:rFonts w:eastAsia="Calibri"/>
          <w:lang w:eastAsia="en-US"/>
        </w:rPr>
        <w:t xml:space="preserve">                                  </w:t>
      </w:r>
      <w:r w:rsidR="00946287" w:rsidRPr="009516B5">
        <w:rPr>
          <w:rFonts w:eastAsia="Calibri"/>
          <w:lang w:eastAsia="en-US"/>
        </w:rPr>
        <w:t>ТЕХНИЧЕСКОЕ ЗАДАНИЕ</w:t>
      </w:r>
      <w:bookmarkEnd w:id="0"/>
    </w:p>
    <w:p w:rsidR="00946287" w:rsidRDefault="00203A55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                                   </w:t>
      </w:r>
      <w:r w:rsidR="00963CFA">
        <w:rPr>
          <w:rFonts w:ascii="Arial" w:eastAsia="Calibri" w:hAnsi="Arial" w:cs="Arial"/>
          <w:sz w:val="22"/>
          <w:szCs w:val="22"/>
          <w:lang w:eastAsia="en-US"/>
        </w:rPr>
        <w:t xml:space="preserve">       К заявке на закупку от </w:t>
      </w:r>
      <w:r w:rsidR="00A25924">
        <w:rPr>
          <w:rFonts w:ascii="Arial" w:eastAsia="Calibri" w:hAnsi="Arial" w:cs="Arial"/>
          <w:sz w:val="22"/>
          <w:szCs w:val="22"/>
          <w:lang w:eastAsia="en-US"/>
        </w:rPr>
        <w:t>24.01.2018г</w:t>
      </w:r>
      <w:proofErr w:type="gramStart"/>
      <w:r w:rsidR="00A25924">
        <w:rPr>
          <w:rFonts w:ascii="Arial" w:eastAsia="Calibri" w:hAnsi="Arial" w:cs="Arial"/>
          <w:sz w:val="22"/>
          <w:szCs w:val="22"/>
          <w:lang w:eastAsia="en-US"/>
        </w:rPr>
        <w:t>.</w:t>
      </w:r>
      <w:bookmarkStart w:id="1" w:name="_GoBack"/>
      <w:bookmarkEnd w:id="1"/>
      <w:r>
        <w:rPr>
          <w:rFonts w:ascii="Arial" w:eastAsia="Calibri" w:hAnsi="Arial" w:cs="Arial"/>
          <w:sz w:val="22"/>
          <w:szCs w:val="22"/>
          <w:lang w:eastAsia="en-US"/>
        </w:rPr>
        <w:t>.</w:t>
      </w:r>
      <w:proofErr w:type="gramEnd"/>
    </w:p>
    <w:p w:rsidR="00203A55" w:rsidRPr="009516B5" w:rsidRDefault="00203A55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257"/>
        <w:gridCol w:w="3824"/>
        <w:gridCol w:w="1700"/>
      </w:tblGrid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832C6F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3824" w:type="dxa"/>
            <w:shd w:val="clear" w:color="auto" w:fill="auto"/>
          </w:tcPr>
          <w:p w:rsidR="00946287" w:rsidRPr="00F46EA7" w:rsidRDefault="00AE5B7E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E5B7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СТАНЦИЯ УПРАВЛЕНИЯ БМС-1-01-07-П-063-УХЛ1 цвет синий (RAL 5005),фольгированный </w:t>
            </w:r>
            <w:proofErr w:type="spellStart"/>
            <w:r w:rsidRPr="00AE5B7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корпус</w:t>
            </w:r>
            <w:proofErr w:type="gramStart"/>
            <w:r w:rsidRPr="00AE5B7E">
              <w:rPr>
                <w:rFonts w:ascii="Arial" w:eastAsia="Calibri" w:hAnsi="Arial" w:cs="Arial"/>
                <w:sz w:val="22"/>
                <w:szCs w:val="22"/>
                <w:lang w:eastAsia="en-US"/>
              </w:rPr>
              <w:t>,в</w:t>
            </w:r>
            <w:proofErr w:type="gramEnd"/>
            <w:r w:rsidRPr="00AE5B7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ибродатчик,кабель</w:t>
            </w:r>
            <w:proofErr w:type="spellEnd"/>
            <w:r w:rsidRPr="00AE5B7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 </w:t>
            </w:r>
            <w:proofErr w:type="spellStart"/>
            <w:r w:rsidRPr="00AE5B7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металлорукавом</w:t>
            </w:r>
            <w:proofErr w:type="spellEnd"/>
            <w:r w:rsidRPr="00AE5B7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</w:t>
            </w:r>
            <w:proofErr w:type="spellStart"/>
            <w:r w:rsidRPr="00AE5B7E">
              <w:rPr>
                <w:rFonts w:ascii="Arial" w:eastAsia="Calibri" w:hAnsi="Arial" w:cs="Arial"/>
                <w:sz w:val="22"/>
                <w:szCs w:val="22"/>
                <w:lang w:eastAsia="en-US"/>
              </w:rPr>
              <w:t>Lрукава</w:t>
            </w:r>
            <w:proofErr w:type="spellEnd"/>
            <w:r w:rsidRPr="00AE5B7E">
              <w:rPr>
                <w:rFonts w:ascii="Arial" w:eastAsia="Calibri" w:hAnsi="Arial" w:cs="Arial"/>
                <w:sz w:val="22"/>
                <w:szCs w:val="22"/>
                <w:lang w:eastAsia="en-US"/>
              </w:rPr>
              <w:t>=15м)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946287" w:rsidRPr="00AE5B7E" w:rsidRDefault="00AE5B7E" w:rsidP="00E40595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 xml:space="preserve"> 20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700" w:type="dxa"/>
            <w:shd w:val="clear" w:color="auto" w:fill="auto"/>
          </w:tcPr>
          <w:p w:rsidR="00946287" w:rsidRPr="00F46EA7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3824" w:type="dxa"/>
            <w:shd w:val="clear" w:color="auto" w:fill="auto"/>
          </w:tcPr>
          <w:p w:rsidR="00140B95" w:rsidRPr="00963CFA" w:rsidRDefault="00963CFA" w:rsidP="00963CF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Не </w:t>
            </w: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установлена</w:t>
            </w:r>
            <w:proofErr w:type="gramEnd"/>
          </w:p>
        </w:tc>
        <w:tc>
          <w:tcPr>
            <w:tcW w:w="1700" w:type="dxa"/>
            <w:shd w:val="clear" w:color="auto" w:fill="auto"/>
          </w:tcPr>
          <w:p w:rsidR="00946287" w:rsidRPr="00F46EA7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946287" w:rsidRPr="00F46EA7" w:rsidRDefault="00963CF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Склад Покупателя </w:t>
            </w: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 w:rsidR="007C3FFB" w:rsidRPr="00F46EA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. Ижевск П</w:t>
            </w:r>
            <w:r w:rsidR="00E444CA" w:rsidRPr="00F46EA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</w:t>
            </w:r>
            <w:proofErr w:type="spellStart"/>
            <w:r w:rsidR="00E444CA" w:rsidRPr="00F46EA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E444CA" w:rsidRPr="00F46EA7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="008A0172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426063, г. Ижевск, ул. Орджоникидзе,2</w:t>
            </w:r>
          </w:p>
        </w:tc>
        <w:tc>
          <w:tcPr>
            <w:tcW w:w="1700" w:type="dxa"/>
            <w:shd w:val="clear" w:color="auto" w:fill="auto"/>
          </w:tcPr>
          <w:p w:rsidR="00946287" w:rsidRPr="00F46EA7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946287" w:rsidRPr="00F46EA7" w:rsidRDefault="00E40595" w:rsidP="00AE5B7E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AE5B7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Март 2018г</w:t>
            </w:r>
            <w:proofErr w:type="gramStart"/>
            <w:r w:rsidR="00AE5B7E">
              <w:rPr>
                <w:rFonts w:ascii="Arial" w:eastAsia="Calibri" w:hAnsi="Arial" w:cs="Arial"/>
                <w:sz w:val="22"/>
                <w:szCs w:val="22"/>
                <w:lang w:eastAsia="en-US"/>
              </w:rPr>
              <w:t>.(</w:t>
            </w:r>
            <w:proofErr w:type="gramEnd"/>
            <w:r w:rsidR="00AE5B7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 02.03.2018г.)</w:t>
            </w:r>
          </w:p>
        </w:tc>
        <w:tc>
          <w:tcPr>
            <w:tcW w:w="1700" w:type="dxa"/>
            <w:shd w:val="clear" w:color="auto" w:fill="auto"/>
          </w:tcPr>
          <w:p w:rsidR="00946287" w:rsidRPr="00F46EA7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3824" w:type="dxa"/>
            <w:shd w:val="clear" w:color="auto" w:fill="auto"/>
          </w:tcPr>
          <w:p w:rsidR="00946287" w:rsidRPr="00F46EA7" w:rsidRDefault="00136405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46EA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 счет Поставщика</w:t>
            </w:r>
          </w:p>
        </w:tc>
        <w:tc>
          <w:tcPr>
            <w:tcW w:w="1700" w:type="dxa"/>
            <w:shd w:val="clear" w:color="auto" w:fill="auto"/>
          </w:tcPr>
          <w:p w:rsidR="00946287" w:rsidRPr="00F46EA7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3824" w:type="dxa"/>
            <w:shd w:val="clear" w:color="auto" w:fill="auto"/>
          </w:tcPr>
          <w:p w:rsidR="00946287" w:rsidRPr="00F46EA7" w:rsidRDefault="00963CFA" w:rsidP="00AE5B7E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</w:t>
            </w:r>
            <w:r w:rsidR="00AE5B7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Автотранспортом Поставщика</w:t>
            </w:r>
          </w:p>
        </w:tc>
        <w:tc>
          <w:tcPr>
            <w:tcW w:w="1700" w:type="dxa"/>
            <w:shd w:val="clear" w:color="auto" w:fill="auto"/>
          </w:tcPr>
          <w:p w:rsidR="00946287" w:rsidRPr="00F46EA7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3824" w:type="dxa"/>
            <w:shd w:val="clear" w:color="auto" w:fill="auto"/>
          </w:tcPr>
          <w:p w:rsidR="00946287" w:rsidRPr="00F46EA7" w:rsidRDefault="003A2730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46EA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соответствие </w:t>
            </w:r>
            <w:r w:rsidR="00EE554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 Приложениями 1,</w:t>
            </w:r>
            <w:r w:rsidR="002363F1">
              <w:rPr>
                <w:rFonts w:ascii="Arial" w:eastAsia="Calibri" w:hAnsi="Arial" w:cs="Arial"/>
                <w:sz w:val="22"/>
                <w:szCs w:val="22"/>
                <w:lang w:eastAsia="en-US"/>
              </w:rPr>
              <w:t>2,</w:t>
            </w:r>
            <w:r w:rsidR="00EE55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="002363F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="002363F1">
              <w:rPr>
                <w:rFonts w:ascii="Arial" w:eastAsia="Calibri" w:hAnsi="Arial" w:cs="Arial"/>
                <w:sz w:val="22"/>
                <w:szCs w:val="22"/>
                <w:lang w:eastAsia="en-US"/>
              </w:rPr>
              <w:t>являющихся</w:t>
            </w:r>
            <w:proofErr w:type="gramEnd"/>
            <w:r w:rsidR="00244657" w:rsidRPr="00F46EA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неотъемлемой частью Технического задания</w:t>
            </w:r>
          </w:p>
        </w:tc>
        <w:tc>
          <w:tcPr>
            <w:tcW w:w="1700" w:type="dxa"/>
            <w:shd w:val="clear" w:color="auto" w:fill="auto"/>
          </w:tcPr>
          <w:p w:rsidR="00946287" w:rsidRPr="00F46EA7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3824" w:type="dxa"/>
            <w:shd w:val="clear" w:color="auto" w:fill="auto"/>
          </w:tcPr>
          <w:p w:rsidR="00946287" w:rsidRPr="00A25924" w:rsidRDefault="004E3329" w:rsidP="00A2592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46EA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соответствие </w:t>
            </w:r>
            <w:r w:rsidR="00A2592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 опросным листом для заказа оборудования от УПП «Лукойл-</w:t>
            </w:r>
            <w:proofErr w:type="spellStart"/>
            <w:r w:rsidR="00A2592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Усинскнефтегаз</w:t>
            </w:r>
            <w:proofErr w:type="spellEnd"/>
            <w:r w:rsidR="00A25924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      от 07.07.2015г</w:t>
            </w:r>
            <w:proofErr w:type="gramStart"/>
            <w:r w:rsidR="00A25924">
              <w:rPr>
                <w:rFonts w:ascii="Arial" w:eastAsia="Calibri" w:hAnsi="Arial" w:cs="Arial"/>
                <w:sz w:val="22"/>
                <w:szCs w:val="22"/>
                <w:lang w:eastAsia="en-US"/>
              </w:rPr>
              <w:t>.(</w:t>
            </w:r>
            <w:proofErr w:type="spellStart"/>
            <w:proofErr w:type="gramEnd"/>
            <w:r w:rsidR="00A2592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прил.к</w:t>
            </w:r>
            <w:proofErr w:type="spellEnd"/>
            <w:r w:rsidR="00A2592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Техническому  заданию)</w:t>
            </w:r>
          </w:p>
        </w:tc>
        <w:tc>
          <w:tcPr>
            <w:tcW w:w="1700" w:type="dxa"/>
            <w:shd w:val="clear" w:color="auto" w:fill="auto"/>
          </w:tcPr>
          <w:p w:rsidR="00946287" w:rsidRPr="00F46EA7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C86A9A" w:rsidRPr="009403EF" w:rsidTr="00832C6F">
        <w:tc>
          <w:tcPr>
            <w:tcW w:w="568" w:type="dxa"/>
            <w:shd w:val="clear" w:color="auto" w:fill="auto"/>
          </w:tcPr>
          <w:p w:rsidR="00C86A9A" w:rsidRPr="009403EF" w:rsidRDefault="00C86A9A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C86A9A" w:rsidRPr="009403EF" w:rsidRDefault="00C86A9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3824" w:type="dxa"/>
            <w:shd w:val="clear" w:color="auto" w:fill="auto"/>
          </w:tcPr>
          <w:p w:rsidR="00C86A9A" w:rsidRPr="00A25924" w:rsidRDefault="00A25924" w:rsidP="00A2592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46EA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соответствие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 опросным листом для заказа оборудования от УПП «Лукойл-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Усинскнефтегаз</w:t>
            </w:r>
            <w:proofErr w:type="spell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от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07.07.2015г</w:t>
            </w: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.(</w:t>
            </w:r>
            <w:proofErr w:type="spellStart"/>
            <w:proofErr w:type="gram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прил.к</w:t>
            </w:r>
            <w:proofErr w:type="spell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Техническому  заданию)</w:t>
            </w:r>
          </w:p>
        </w:tc>
        <w:tc>
          <w:tcPr>
            <w:tcW w:w="1700" w:type="dxa"/>
            <w:shd w:val="clear" w:color="auto" w:fill="auto"/>
          </w:tcPr>
          <w:p w:rsidR="00C86A9A" w:rsidRPr="00F46EA7" w:rsidRDefault="00C86A9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C86A9A" w:rsidRPr="009403EF" w:rsidTr="00832C6F">
        <w:tc>
          <w:tcPr>
            <w:tcW w:w="568" w:type="dxa"/>
            <w:shd w:val="clear" w:color="auto" w:fill="auto"/>
          </w:tcPr>
          <w:p w:rsidR="00C86A9A" w:rsidRPr="009403EF" w:rsidRDefault="00C86A9A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C86A9A" w:rsidRPr="009403EF" w:rsidRDefault="00C86A9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3824" w:type="dxa"/>
            <w:shd w:val="clear" w:color="auto" w:fill="auto"/>
          </w:tcPr>
          <w:p w:rsidR="00C86A9A" w:rsidRPr="00F46EA7" w:rsidRDefault="00C86A9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46EA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Паспорт каче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ства  на станции</w:t>
            </w:r>
            <w:r w:rsidR="00C5623C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руководство по эксплуатации</w:t>
            </w:r>
          </w:p>
        </w:tc>
        <w:tc>
          <w:tcPr>
            <w:tcW w:w="1700" w:type="dxa"/>
            <w:shd w:val="clear" w:color="auto" w:fill="auto"/>
          </w:tcPr>
          <w:p w:rsidR="00C86A9A" w:rsidRPr="00F46EA7" w:rsidRDefault="00C86A9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C86A9A" w:rsidRPr="009403EF" w:rsidTr="00832C6F">
        <w:tc>
          <w:tcPr>
            <w:tcW w:w="568" w:type="dxa"/>
            <w:shd w:val="clear" w:color="auto" w:fill="auto"/>
          </w:tcPr>
          <w:p w:rsidR="00C86A9A" w:rsidRPr="009403EF" w:rsidRDefault="00C86A9A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C86A9A" w:rsidRPr="009403EF" w:rsidRDefault="00C86A9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3824" w:type="dxa"/>
            <w:shd w:val="clear" w:color="auto" w:fill="auto"/>
          </w:tcPr>
          <w:p w:rsidR="00C86A9A" w:rsidRPr="009403EF" w:rsidRDefault="00A25924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46EA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соответствие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 опросным листом для заказа оборудования от УПП «Лукойл-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Усинскнефтегаз</w:t>
            </w:r>
            <w:proofErr w:type="spell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» от 07.07.2015г</w:t>
            </w: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.(</w:t>
            </w:r>
            <w:proofErr w:type="spellStart"/>
            <w:proofErr w:type="gram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прил.к</w:t>
            </w:r>
            <w:proofErr w:type="spell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Техническому  заданию)</w:t>
            </w:r>
          </w:p>
        </w:tc>
        <w:tc>
          <w:tcPr>
            <w:tcW w:w="1700" w:type="dxa"/>
            <w:shd w:val="clear" w:color="auto" w:fill="auto"/>
          </w:tcPr>
          <w:p w:rsidR="00C86A9A" w:rsidRPr="009403EF" w:rsidRDefault="00C86A9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C86A9A" w:rsidRPr="009403EF" w:rsidTr="003A2730">
        <w:trPr>
          <w:trHeight w:val="358"/>
        </w:trPr>
        <w:tc>
          <w:tcPr>
            <w:tcW w:w="568" w:type="dxa"/>
            <w:shd w:val="clear" w:color="auto" w:fill="auto"/>
          </w:tcPr>
          <w:p w:rsidR="00C86A9A" w:rsidRPr="009403EF" w:rsidRDefault="00C86A9A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C86A9A" w:rsidRPr="009403EF" w:rsidRDefault="00C86A9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3824" w:type="dxa"/>
            <w:shd w:val="clear" w:color="auto" w:fill="auto"/>
          </w:tcPr>
          <w:p w:rsidR="00C86A9A" w:rsidRPr="003A2730" w:rsidRDefault="00C86A9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C86A9A" w:rsidRPr="009403EF" w:rsidRDefault="00C86A9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C86A9A" w:rsidRPr="009403EF" w:rsidTr="003A2730">
        <w:trPr>
          <w:trHeight w:val="517"/>
        </w:trPr>
        <w:tc>
          <w:tcPr>
            <w:tcW w:w="568" w:type="dxa"/>
            <w:shd w:val="clear" w:color="auto" w:fill="auto"/>
          </w:tcPr>
          <w:p w:rsidR="00C86A9A" w:rsidRPr="009403EF" w:rsidRDefault="00C86A9A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C86A9A" w:rsidRPr="009403EF" w:rsidRDefault="00C86A9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3824" w:type="dxa"/>
            <w:shd w:val="clear" w:color="auto" w:fill="auto"/>
          </w:tcPr>
          <w:p w:rsidR="00C86A9A" w:rsidRPr="009403EF" w:rsidRDefault="00C86A9A" w:rsidP="00B75AF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</w:p>
        </w:tc>
        <w:tc>
          <w:tcPr>
            <w:tcW w:w="1700" w:type="dxa"/>
            <w:shd w:val="clear" w:color="auto" w:fill="auto"/>
          </w:tcPr>
          <w:p w:rsidR="00C86A9A" w:rsidRPr="009403EF" w:rsidRDefault="00C86A9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C86A9A" w:rsidRPr="009403EF" w:rsidTr="00832C6F">
        <w:tc>
          <w:tcPr>
            <w:tcW w:w="568" w:type="dxa"/>
            <w:shd w:val="clear" w:color="auto" w:fill="auto"/>
          </w:tcPr>
          <w:p w:rsidR="00C86A9A" w:rsidRPr="009403EF" w:rsidRDefault="00C86A9A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C86A9A" w:rsidRPr="009403EF" w:rsidRDefault="00C86A9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3824" w:type="dxa"/>
            <w:shd w:val="clear" w:color="auto" w:fill="auto"/>
          </w:tcPr>
          <w:p w:rsidR="00C86A9A" w:rsidRPr="009403EF" w:rsidRDefault="00C86A9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C86A9A" w:rsidRPr="009403EF" w:rsidRDefault="00C86A9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C86A9A" w:rsidRPr="009403EF" w:rsidTr="00832C6F">
        <w:tc>
          <w:tcPr>
            <w:tcW w:w="568" w:type="dxa"/>
            <w:shd w:val="clear" w:color="auto" w:fill="auto"/>
          </w:tcPr>
          <w:p w:rsidR="00C86A9A" w:rsidRPr="009403EF" w:rsidRDefault="00C86A9A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C86A9A" w:rsidRPr="009403EF" w:rsidRDefault="00C86A9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3824" w:type="dxa"/>
            <w:shd w:val="clear" w:color="auto" w:fill="auto"/>
          </w:tcPr>
          <w:p w:rsidR="00C86A9A" w:rsidRPr="009403EF" w:rsidRDefault="00C86A9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C86A9A" w:rsidRPr="009403EF" w:rsidRDefault="00C86A9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C86A9A" w:rsidRPr="009403EF" w:rsidTr="00832C6F">
        <w:tc>
          <w:tcPr>
            <w:tcW w:w="568" w:type="dxa"/>
            <w:shd w:val="clear" w:color="auto" w:fill="auto"/>
          </w:tcPr>
          <w:p w:rsidR="00C86A9A" w:rsidRPr="009403EF" w:rsidRDefault="00C86A9A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C86A9A" w:rsidRPr="009403EF" w:rsidRDefault="00C86A9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3824" w:type="dxa"/>
            <w:shd w:val="clear" w:color="auto" w:fill="auto"/>
          </w:tcPr>
          <w:p w:rsidR="00C86A9A" w:rsidRPr="009403EF" w:rsidRDefault="00C86A9A" w:rsidP="005224C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</w:p>
        </w:tc>
        <w:tc>
          <w:tcPr>
            <w:tcW w:w="1700" w:type="dxa"/>
            <w:shd w:val="clear" w:color="auto" w:fill="auto"/>
          </w:tcPr>
          <w:p w:rsidR="00C86A9A" w:rsidRPr="009403EF" w:rsidRDefault="00C86A9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C86A9A" w:rsidRPr="009403EF" w:rsidTr="00832C6F">
        <w:tc>
          <w:tcPr>
            <w:tcW w:w="568" w:type="dxa"/>
            <w:shd w:val="clear" w:color="auto" w:fill="auto"/>
          </w:tcPr>
          <w:p w:rsidR="00C86A9A" w:rsidRPr="009403EF" w:rsidRDefault="00C86A9A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C86A9A" w:rsidRPr="009403EF" w:rsidRDefault="00C86A9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3824" w:type="dxa"/>
            <w:shd w:val="clear" w:color="auto" w:fill="auto"/>
          </w:tcPr>
          <w:p w:rsidR="00C86A9A" w:rsidRPr="009403EF" w:rsidRDefault="00C86A9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</w:p>
        </w:tc>
        <w:tc>
          <w:tcPr>
            <w:tcW w:w="1700" w:type="dxa"/>
            <w:shd w:val="clear" w:color="auto" w:fill="auto"/>
          </w:tcPr>
          <w:p w:rsidR="00C86A9A" w:rsidRPr="009403EF" w:rsidRDefault="00C86A9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C86A9A" w:rsidRPr="009403EF" w:rsidTr="00832C6F">
        <w:tc>
          <w:tcPr>
            <w:tcW w:w="568" w:type="dxa"/>
            <w:shd w:val="clear" w:color="auto" w:fill="auto"/>
          </w:tcPr>
          <w:p w:rsidR="00C86A9A" w:rsidRPr="009403EF" w:rsidRDefault="00C86A9A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C86A9A" w:rsidRPr="009403EF" w:rsidRDefault="00C86A9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3824" w:type="dxa"/>
            <w:shd w:val="clear" w:color="auto" w:fill="auto"/>
          </w:tcPr>
          <w:p w:rsidR="00C86A9A" w:rsidRPr="009403EF" w:rsidRDefault="00C86A9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требуются</w:t>
            </w:r>
          </w:p>
        </w:tc>
        <w:tc>
          <w:tcPr>
            <w:tcW w:w="1700" w:type="dxa"/>
            <w:shd w:val="clear" w:color="auto" w:fill="auto"/>
          </w:tcPr>
          <w:p w:rsidR="00C86A9A" w:rsidRPr="009403EF" w:rsidRDefault="00C86A9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C86A9A" w:rsidRPr="009403EF" w:rsidTr="00832C6F">
        <w:tc>
          <w:tcPr>
            <w:tcW w:w="568" w:type="dxa"/>
            <w:shd w:val="clear" w:color="auto" w:fill="auto"/>
          </w:tcPr>
          <w:p w:rsidR="00C86A9A" w:rsidRPr="009403EF" w:rsidRDefault="00C86A9A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C86A9A" w:rsidRPr="009403EF" w:rsidRDefault="00C86A9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C86A9A" w:rsidRPr="009403EF" w:rsidRDefault="00C86A9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</w:p>
        </w:tc>
        <w:tc>
          <w:tcPr>
            <w:tcW w:w="1700" w:type="dxa"/>
            <w:shd w:val="clear" w:color="auto" w:fill="auto"/>
          </w:tcPr>
          <w:p w:rsidR="00C86A9A" w:rsidRPr="009403EF" w:rsidRDefault="00C86A9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C86A9A" w:rsidRPr="009403EF" w:rsidTr="00832C6F">
        <w:tc>
          <w:tcPr>
            <w:tcW w:w="568" w:type="dxa"/>
            <w:shd w:val="clear" w:color="auto" w:fill="auto"/>
          </w:tcPr>
          <w:p w:rsidR="00C86A9A" w:rsidRPr="009403EF" w:rsidRDefault="00C86A9A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C86A9A" w:rsidRPr="009403EF" w:rsidRDefault="00C86A9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3824" w:type="dxa"/>
            <w:shd w:val="clear" w:color="auto" w:fill="auto"/>
          </w:tcPr>
          <w:p w:rsidR="00C86A9A" w:rsidRPr="00C86A9A" w:rsidRDefault="00C86A9A" w:rsidP="00C86A9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 требуются</w:t>
            </w:r>
          </w:p>
        </w:tc>
        <w:tc>
          <w:tcPr>
            <w:tcW w:w="1700" w:type="dxa"/>
            <w:shd w:val="clear" w:color="auto" w:fill="auto"/>
          </w:tcPr>
          <w:p w:rsidR="00C86A9A" w:rsidRPr="009403EF" w:rsidRDefault="00C86A9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C86A9A" w:rsidRPr="009403EF" w:rsidTr="00832C6F">
        <w:tc>
          <w:tcPr>
            <w:tcW w:w="568" w:type="dxa"/>
            <w:shd w:val="clear" w:color="auto" w:fill="auto"/>
          </w:tcPr>
          <w:p w:rsidR="00C86A9A" w:rsidRPr="009403EF" w:rsidRDefault="00C86A9A" w:rsidP="00832C6F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4257" w:type="dxa"/>
            <w:shd w:val="clear" w:color="auto" w:fill="auto"/>
          </w:tcPr>
          <w:p w:rsidR="00C86A9A" w:rsidRPr="009403EF" w:rsidRDefault="00C86A9A" w:rsidP="00832C6F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3824" w:type="dxa"/>
            <w:shd w:val="clear" w:color="auto" w:fill="auto"/>
          </w:tcPr>
          <w:p w:rsidR="00C86A9A" w:rsidRPr="00140B95" w:rsidRDefault="00C86A9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Цена, срок поставки, у</w:t>
            </w:r>
            <w:r w:rsidR="004C2FC9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словия оплаты  (</w:t>
            </w:r>
            <w:r w:rsidR="00963CF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желательна </w:t>
            </w:r>
            <w:r w:rsidR="004C2FC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отсрочка </w:t>
            </w:r>
            <w:r w:rsidR="00C47655">
              <w:rPr>
                <w:rFonts w:ascii="Arial" w:eastAsia="Calibri" w:hAnsi="Arial" w:cs="Arial"/>
                <w:sz w:val="22"/>
                <w:szCs w:val="22"/>
                <w:lang w:eastAsia="en-US"/>
              </w:rPr>
              <w:t>60</w:t>
            </w:r>
            <w:r w:rsidR="00963CFA">
              <w:rPr>
                <w:rFonts w:ascii="Arial" w:eastAsia="Calibri" w:hAnsi="Arial" w:cs="Arial"/>
                <w:sz w:val="22"/>
                <w:szCs w:val="22"/>
                <w:lang w:eastAsia="en-US"/>
              </w:rPr>
              <w:t>-90</w:t>
            </w:r>
            <w:r w:rsidR="00C4765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657B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календарных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дней)</w:t>
            </w:r>
          </w:p>
        </w:tc>
        <w:tc>
          <w:tcPr>
            <w:tcW w:w="1700" w:type="dxa"/>
            <w:shd w:val="clear" w:color="auto" w:fill="auto"/>
          </w:tcPr>
          <w:p w:rsidR="00C86A9A" w:rsidRPr="009403EF" w:rsidRDefault="00C86A9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FB5CF5" w:rsidRDefault="00FB5CF5" w:rsidP="00946287">
      <w:pPr>
        <w:jc w:val="both"/>
        <w:rPr>
          <w:rFonts w:ascii="Arial" w:hAnsi="Arial" w:cs="Arial"/>
          <w:sz w:val="22"/>
          <w:szCs w:val="22"/>
        </w:rPr>
      </w:pPr>
    </w:p>
    <w:p w:rsidR="005B48D1" w:rsidRDefault="005B48D1" w:rsidP="005B48D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5B48D1" w:rsidRDefault="005B48D1" w:rsidP="005B48D1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5B48D1" w:rsidTr="005B48D1">
        <w:tc>
          <w:tcPr>
            <w:tcW w:w="4503" w:type="dxa"/>
          </w:tcPr>
          <w:p w:rsidR="005B48D1" w:rsidRDefault="005B48D1">
            <w:pPr>
              <w:spacing w:line="276" w:lineRule="auto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5B48D1" w:rsidRDefault="005B48D1">
            <w:pPr>
              <w:spacing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B48D1" w:rsidRDefault="005B48D1">
            <w:pPr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5B48D1" w:rsidRDefault="005B48D1">
            <w:pPr>
              <w:spacing w:line="276" w:lineRule="auto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</w:p>
        </w:tc>
      </w:tr>
      <w:tr w:rsidR="005B48D1" w:rsidTr="005B48D1">
        <w:trPr>
          <w:trHeight w:val="324"/>
        </w:trPr>
        <w:tc>
          <w:tcPr>
            <w:tcW w:w="4503" w:type="dxa"/>
            <w:hideMark/>
          </w:tcPr>
          <w:p w:rsidR="005B48D1" w:rsidRDefault="005B48D1">
            <w:pPr>
              <w:spacing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B48D1" w:rsidRDefault="005B48D1">
            <w:pPr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5B48D1" w:rsidRDefault="005B48D1">
            <w:pPr>
              <w:spacing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</w:p>
        </w:tc>
      </w:tr>
    </w:tbl>
    <w:p w:rsidR="005B48D1" w:rsidRDefault="005B48D1" w:rsidP="005B48D1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5B48D1" w:rsidRDefault="005B48D1" w:rsidP="005B48D1">
      <w:pPr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СОГЛАСОВАНО:</w:t>
      </w:r>
    </w:p>
    <w:p w:rsidR="005B48D1" w:rsidRDefault="005B48D1" w:rsidP="005B48D1">
      <w:pPr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Технический директор/Главный технолог</w:t>
      </w:r>
    </w:p>
    <w:p w:rsidR="005B48D1" w:rsidRDefault="005B48D1" w:rsidP="005B48D1">
      <w:pPr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Финансовый директор</w:t>
      </w:r>
    </w:p>
    <w:p w:rsidR="005B48D1" w:rsidRDefault="005B48D1" w:rsidP="005B48D1">
      <w:pPr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Руководитель службы, в интересах</w:t>
      </w:r>
    </w:p>
    <w:p w:rsidR="005B48D1" w:rsidRDefault="005B48D1" w:rsidP="005B48D1">
      <w:pPr>
        <w:spacing w:after="225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которой</w:t>
      </w:r>
      <w:proofErr w:type="gramEnd"/>
      <w:r>
        <w:rPr>
          <w:rFonts w:ascii="Arial" w:hAnsi="Arial" w:cs="Arial"/>
          <w:sz w:val="22"/>
          <w:szCs w:val="22"/>
        </w:rPr>
        <w:t xml:space="preserve"> осуществляется закупка</w:t>
      </w:r>
    </w:p>
    <w:p w:rsidR="005B48D1" w:rsidRDefault="005B48D1" w:rsidP="005B48D1">
      <w:pPr>
        <w:spacing w:after="225"/>
        <w:ind w:left="1134"/>
        <w:jc w:val="both"/>
        <w:rPr>
          <w:rFonts w:ascii="Arial" w:hAnsi="Arial" w:cs="Arial"/>
          <w:sz w:val="22"/>
          <w:szCs w:val="22"/>
        </w:rPr>
      </w:pPr>
    </w:p>
    <w:p w:rsidR="005B48D1" w:rsidRDefault="005B48D1" w:rsidP="005B48D1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u w:val="single"/>
        </w:rPr>
        <w:t>Примечание:</w:t>
      </w:r>
      <w:r>
        <w:rPr>
          <w:rFonts w:ascii="Arial" w:hAnsi="Arial" w:cs="Arial"/>
          <w:i/>
          <w:sz w:val="22"/>
          <w:szCs w:val="22"/>
        </w:rPr>
        <w:t xml:space="preserve"> </w:t>
      </w:r>
    </w:p>
    <w:p w:rsidR="005B48D1" w:rsidRDefault="005B48D1" w:rsidP="005B48D1">
      <w:pPr>
        <w:jc w:val="both"/>
        <w:rPr>
          <w:rFonts w:ascii="Arial" w:hAnsi="Arial" w:cs="Arial"/>
          <w:i/>
          <w:sz w:val="22"/>
          <w:szCs w:val="22"/>
        </w:rPr>
      </w:pPr>
    </w:p>
    <w:p w:rsidR="005B48D1" w:rsidRDefault="005B48D1" w:rsidP="005B48D1">
      <w:pPr>
        <w:numPr>
          <w:ilvl w:val="0"/>
          <w:numId w:val="7"/>
        </w:numPr>
        <w:contextualSpacing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Все поля обязательны к заполнению. В </w:t>
      </w:r>
      <w:proofErr w:type="gramStart"/>
      <w:r>
        <w:rPr>
          <w:rFonts w:ascii="Arial" w:hAnsi="Arial" w:cs="Arial"/>
          <w:i/>
          <w:sz w:val="22"/>
          <w:szCs w:val="22"/>
        </w:rPr>
        <w:t>случае</w:t>
      </w:r>
      <w:proofErr w:type="gramEnd"/>
      <w:r>
        <w:rPr>
          <w:rFonts w:ascii="Arial" w:hAnsi="Arial" w:cs="Arial"/>
          <w:i/>
          <w:sz w:val="22"/>
          <w:szCs w:val="22"/>
        </w:rPr>
        <w:t xml:space="preserve">, если Инициатор не предъявляет конкретного требования, то в соответствующем поле проставляется запись «Не предъявляется», «Не требуется»  или др. в зависимости от контекста.  </w:t>
      </w:r>
    </w:p>
    <w:p w:rsidR="005B48D1" w:rsidRDefault="005B48D1" w:rsidP="005B48D1">
      <w:pPr>
        <w:numPr>
          <w:ilvl w:val="0"/>
          <w:numId w:val="7"/>
        </w:numPr>
        <w:contextualSpacing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 К техническому заданию могут быть приложены чертежи, фото, иные документы для формирования полной картины закупки. </w:t>
      </w:r>
    </w:p>
    <w:p w:rsidR="005B48D1" w:rsidRDefault="005B48D1" w:rsidP="005B48D1">
      <w:pPr>
        <w:numPr>
          <w:ilvl w:val="0"/>
          <w:numId w:val="7"/>
        </w:numPr>
        <w:contextualSpacing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Требования инициатора закупки могут быть изменены в зависимости от закупаемой номенклатуры. В </w:t>
      </w:r>
      <w:proofErr w:type="gramStart"/>
      <w:r>
        <w:rPr>
          <w:rFonts w:ascii="Arial" w:hAnsi="Arial" w:cs="Arial"/>
          <w:i/>
          <w:sz w:val="22"/>
          <w:szCs w:val="22"/>
        </w:rPr>
        <w:t>этом</w:t>
      </w:r>
      <w:proofErr w:type="gramEnd"/>
      <w:r>
        <w:rPr>
          <w:rFonts w:ascii="Arial" w:hAnsi="Arial" w:cs="Arial"/>
          <w:i/>
          <w:sz w:val="22"/>
          <w:szCs w:val="22"/>
        </w:rPr>
        <w:t xml:space="preserve"> случае допускается внесение изменений в шаблон ТЗ. </w:t>
      </w:r>
    </w:p>
    <w:p w:rsidR="005B48D1" w:rsidRDefault="005B48D1" w:rsidP="005B48D1">
      <w:pPr>
        <w:numPr>
          <w:ilvl w:val="0"/>
          <w:numId w:val="7"/>
        </w:numPr>
        <w:contextualSpacing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При необходимости затребования у поставщиков дополнительной информации по специальной форме, расчетов, технико-экономических обоснований и пр. Инициатор прилагает форму для заполнения, которая становится неотъемлемой частью документации о закупке. </w:t>
      </w:r>
    </w:p>
    <w:p w:rsidR="005B48D1" w:rsidRDefault="005B48D1" w:rsidP="005B48D1">
      <w:pPr>
        <w:ind w:firstLine="708"/>
      </w:pP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sectPr w:rsidR="00946287" w:rsidRPr="009516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F3268"/>
    <w:multiLevelType w:val="hybridMultilevel"/>
    <w:tmpl w:val="4D74AD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BD0A0C"/>
    <w:multiLevelType w:val="hybridMultilevel"/>
    <w:tmpl w:val="1902AD0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1F497D"/>
      </w:rPr>
    </w:lvl>
    <w:lvl w:ilvl="1" w:tplc="0419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2">
    <w:nsid w:val="2D3C0405"/>
    <w:multiLevelType w:val="hybridMultilevel"/>
    <w:tmpl w:val="D520A8A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D897E73"/>
    <w:multiLevelType w:val="hybridMultilevel"/>
    <w:tmpl w:val="22E408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301D84"/>
    <w:multiLevelType w:val="hybridMultilevel"/>
    <w:tmpl w:val="813A1838"/>
    <w:lvl w:ilvl="0" w:tplc="C3C036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287"/>
    <w:rsid w:val="000657BE"/>
    <w:rsid w:val="00136405"/>
    <w:rsid w:val="00140B95"/>
    <w:rsid w:val="00203A55"/>
    <w:rsid w:val="0022199D"/>
    <w:rsid w:val="002363F1"/>
    <w:rsid w:val="00244657"/>
    <w:rsid w:val="003A2730"/>
    <w:rsid w:val="004C2FC9"/>
    <w:rsid w:val="004E3329"/>
    <w:rsid w:val="00521F02"/>
    <w:rsid w:val="005224C6"/>
    <w:rsid w:val="0052735D"/>
    <w:rsid w:val="005B48D1"/>
    <w:rsid w:val="005D25C8"/>
    <w:rsid w:val="006E3A9F"/>
    <w:rsid w:val="0070261E"/>
    <w:rsid w:val="007314A8"/>
    <w:rsid w:val="00736374"/>
    <w:rsid w:val="00787554"/>
    <w:rsid w:val="007C3FFB"/>
    <w:rsid w:val="007E0DE4"/>
    <w:rsid w:val="007E13D3"/>
    <w:rsid w:val="00834A3A"/>
    <w:rsid w:val="008A0172"/>
    <w:rsid w:val="008A476D"/>
    <w:rsid w:val="008E30F1"/>
    <w:rsid w:val="00946287"/>
    <w:rsid w:val="00963CFA"/>
    <w:rsid w:val="00A01DB5"/>
    <w:rsid w:val="00A25924"/>
    <w:rsid w:val="00AE5B7E"/>
    <w:rsid w:val="00B75AF9"/>
    <w:rsid w:val="00C2161E"/>
    <w:rsid w:val="00C47655"/>
    <w:rsid w:val="00C5623C"/>
    <w:rsid w:val="00C86A9A"/>
    <w:rsid w:val="00D37CB7"/>
    <w:rsid w:val="00E40595"/>
    <w:rsid w:val="00E444CA"/>
    <w:rsid w:val="00EE554C"/>
    <w:rsid w:val="00F46EA7"/>
    <w:rsid w:val="00FB5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628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28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B5C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5C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5CF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628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28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B5C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5C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5CF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00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9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545</Words>
  <Characters>3109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3647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 Наталья Никандровна</dc:creator>
  <cp:lastModifiedBy>Латыпова Дилара Айратовна</cp:lastModifiedBy>
  <cp:revision>30</cp:revision>
  <cp:lastPrinted>2015-11-13T05:32:00Z</cp:lastPrinted>
  <dcterms:created xsi:type="dcterms:W3CDTF">2015-12-11T06:33:00Z</dcterms:created>
  <dcterms:modified xsi:type="dcterms:W3CDTF">2018-01-24T05:33:00Z</dcterms:modified>
</cp:coreProperties>
</file>