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8C25AA" w:rsidRDefault="00ED0743" w:rsidP="00ED07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C25AA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                </w:t>
      </w:r>
      <w:r w:rsidR="007B41E7" w:rsidRPr="008C25AA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1F7329" w:rsidRPr="008C25AA">
        <w:rPr>
          <w:rFonts w:ascii="Arial" w:eastAsia="Calibri" w:hAnsi="Arial" w:cs="Arial"/>
          <w:b/>
          <w:sz w:val="22"/>
          <w:szCs w:val="22"/>
          <w:lang w:eastAsia="en-US"/>
        </w:rPr>
        <w:t>146</w:t>
      </w:r>
      <w:r w:rsidR="005C0474" w:rsidRPr="008C25AA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7B41E7" w:rsidRPr="00301CC1" w:rsidRDefault="007B41E7" w:rsidP="007B41E7">
      <w:pPr>
        <w:jc w:val="right"/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</w:pPr>
      <w:r w:rsidRPr="008C25AA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93582C" w:rsidRPr="008C25AA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8C25AA" w:rsidRPr="008C25AA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E1B9E" w:rsidRPr="008C25AA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93582C" w:rsidRPr="008C25AA">
        <w:rPr>
          <w:rFonts w:ascii="Arial" w:eastAsia="Calibri" w:hAnsi="Arial" w:cs="Arial"/>
          <w:b/>
          <w:sz w:val="22"/>
          <w:szCs w:val="22"/>
          <w:lang w:eastAsia="en-US"/>
        </w:rPr>
        <w:t xml:space="preserve">  </w:t>
      </w:r>
      <w:r w:rsidRPr="008C25AA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1F7329" w:rsidRPr="008C25AA">
        <w:rPr>
          <w:rFonts w:ascii="Arial" w:eastAsia="Calibri" w:hAnsi="Arial" w:cs="Arial"/>
          <w:b/>
          <w:sz w:val="22"/>
          <w:szCs w:val="22"/>
          <w:lang w:eastAsia="en-US"/>
        </w:rPr>
        <w:t>февраля</w:t>
      </w:r>
      <w:r w:rsidR="0093582C" w:rsidRPr="008C25AA">
        <w:rPr>
          <w:rFonts w:ascii="Arial" w:eastAsia="Calibri" w:hAnsi="Arial" w:cs="Arial"/>
          <w:b/>
          <w:sz w:val="22"/>
          <w:szCs w:val="22"/>
          <w:lang w:eastAsia="en-US"/>
        </w:rPr>
        <w:t xml:space="preserve">    </w:t>
      </w:r>
      <w:r w:rsidRPr="008C25AA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4E60FE" w:rsidRPr="008C25AA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1F7329" w:rsidRPr="008C25AA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8C25AA">
        <w:rPr>
          <w:rFonts w:ascii="Arial" w:eastAsia="Calibri" w:hAnsi="Arial" w:cs="Arial"/>
          <w:b/>
          <w:sz w:val="22"/>
          <w:szCs w:val="22"/>
          <w:lang w:eastAsia="en-US"/>
        </w:rPr>
        <w:t xml:space="preserve"> г</w:t>
      </w:r>
      <w:r w:rsidRPr="00301CC1"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  <w:t>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4962"/>
        <w:gridCol w:w="1701"/>
      </w:tblGrid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962" w:type="dxa"/>
            <w:shd w:val="clear" w:color="auto" w:fill="auto"/>
          </w:tcPr>
          <w:p w:rsidR="007B41E7" w:rsidRPr="00E77BF8" w:rsidRDefault="00DA0811" w:rsidP="00E80D59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</w:t>
            </w:r>
            <w:r w:rsidRP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слуги по оказанию транспортных услуг автотранспортом (НИВА, УАЗ</w:t>
            </w:r>
            <w:r w:rsidR="00E8173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или аналог</w:t>
            </w:r>
            <w:r w:rsidRP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) </w:t>
            </w:r>
            <w:r w:rsidR="005C0474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для нужд </w:t>
            </w:r>
            <w:r w:rsidR="004D5B1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ООО</w:t>
            </w:r>
            <w:r w:rsidR="005C0474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"РИМЕРА-Сервис</w:t>
            </w:r>
            <w:r w:rsidR="004D5B1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» на </w:t>
            </w:r>
            <w:proofErr w:type="spellStart"/>
            <w:r w:rsidR="00E80D5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Аганском</w:t>
            </w:r>
            <w:proofErr w:type="spellEnd"/>
            <w:r w:rsidR="004D5B1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месторождении</w:t>
            </w:r>
            <w:r w:rsidR="005C0474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E80D5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ОАО «СН-МНГ» </w:t>
            </w:r>
            <w:r w:rsidR="00AF3FD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 15</w:t>
            </w:r>
            <w:r w:rsidR="001F732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.03</w:t>
            </w:r>
            <w:r w:rsidR="000507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.2018</w:t>
            </w:r>
            <w:r w:rsidR="0091666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г. 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F70772" w:rsidP="009502E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9502E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риложения</w:t>
            </w:r>
            <w:proofErr w:type="gramEnd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301CC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№2</w:t>
            </w:r>
            <w:r w:rsidR="008C25A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№3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является неотъемлемой частью ТЗ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962" w:type="dxa"/>
            <w:shd w:val="clear" w:color="auto" w:fill="auto"/>
          </w:tcPr>
          <w:p w:rsidR="007B41E7" w:rsidRPr="002725BC" w:rsidRDefault="002725BC" w:rsidP="001D57E7">
            <w:pPr>
              <w:jc w:val="center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962" w:type="dxa"/>
            <w:shd w:val="clear" w:color="auto" w:fill="auto"/>
          </w:tcPr>
          <w:p w:rsidR="007B41E7" w:rsidRDefault="00E80D59" w:rsidP="00095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Аганское </w:t>
            </w:r>
            <w:r w:rsid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месторождение (О</w:t>
            </w:r>
            <w:r w:rsidR="004D5B1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 «СН-МНГ»</w:t>
            </w:r>
            <w:r w:rsidR="004D5B1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</w:t>
            </w:r>
          </w:p>
          <w:p w:rsidR="005C0474" w:rsidRPr="00E77BF8" w:rsidRDefault="005C0474" w:rsidP="00095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D6141F" w:rsidP="00D614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095019" w:rsidP="009502E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962" w:type="dxa"/>
            <w:shd w:val="clear" w:color="auto" w:fill="auto"/>
          </w:tcPr>
          <w:p w:rsidR="007B41E7" w:rsidRPr="00095019" w:rsidRDefault="00D6141F" w:rsidP="009502E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962" w:type="dxa"/>
            <w:shd w:val="clear" w:color="auto" w:fill="auto"/>
          </w:tcPr>
          <w:p w:rsidR="00837556" w:rsidRDefault="007E1B9E" w:rsidP="00837556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1.</w:t>
            </w:r>
            <w:r w:rsidR="00837556"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Своевременное прохождение периодических техосмотров и </w:t>
            </w:r>
            <w:proofErr w:type="spellStart"/>
            <w:r w:rsidR="00837556" w:rsidRPr="00D0798A">
              <w:rPr>
                <w:rFonts w:ascii="Arial" w:eastAsia="Calibri" w:hAnsi="Arial" w:cs="Arial"/>
                <w:i/>
                <w:sz w:val="22"/>
                <w:szCs w:val="22"/>
              </w:rPr>
              <w:t>предрейсовых</w:t>
            </w:r>
            <w:proofErr w:type="spellEnd"/>
            <w:r w:rsidR="00837556"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техосмотров подвижного состава;</w:t>
            </w:r>
          </w:p>
          <w:p w:rsidR="00837556" w:rsidRDefault="00837556" w:rsidP="00837556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2 .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Наличие лицензированного медицинского работника или договора на проведение предрейсового осмотра в</w:t>
            </w:r>
            <w:bookmarkStart w:id="1" w:name="_GoBack"/>
            <w:bookmarkEnd w:id="1"/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одителей, а также на организацию медицинских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осмотров (предварительных и периодических).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  </w:t>
            </w:r>
          </w:p>
          <w:p w:rsidR="00837556" w:rsidRDefault="00837556" w:rsidP="00837556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3.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Обучение и квалификация водителей (зимнее и защитное вождение);</w:t>
            </w:r>
          </w:p>
          <w:p w:rsidR="00837556" w:rsidRDefault="00837556" w:rsidP="00837556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4.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Согласие выполнять требования, инструкции, положения  заказчика в области ОТ, ПБ и ООС при производстве работ.</w:t>
            </w:r>
          </w:p>
          <w:p w:rsidR="007B41E7" w:rsidRPr="00ED0743" w:rsidRDefault="00837556" w:rsidP="00837556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5.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Оснащение всех транспортных средств ремнями безопасности;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962" w:type="dxa"/>
            <w:shd w:val="clear" w:color="auto" w:fill="auto"/>
          </w:tcPr>
          <w:p w:rsidR="00837556" w:rsidRDefault="00837556" w:rsidP="0083755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рекомендательных писем от заказчиков.</w:t>
            </w:r>
          </w:p>
          <w:p w:rsidR="00837556" w:rsidRDefault="00837556" w:rsidP="0083755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Правильное оформление путевых листов;</w:t>
            </w:r>
          </w:p>
          <w:p w:rsidR="007B41E7" w:rsidRPr="00ED0743" w:rsidRDefault="00837556" w:rsidP="0083755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Автомобиль, прибывший на базу Филиала «РИМЕРА-Сервис-Нижневартовск» для работы, должен быть полностью заправлен;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837556" w:rsidP="0083755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резерва техники на КИП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(коэффициент использования парка);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7E1B9E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условий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9B2E05">
        <w:trPr>
          <w:trHeight w:val="1407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962" w:type="dxa"/>
            <w:shd w:val="clear" w:color="auto" w:fill="auto"/>
          </w:tcPr>
          <w:p w:rsidR="00837556" w:rsidRPr="00870E3D" w:rsidRDefault="00837556" w:rsidP="00837556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1.</w:t>
            </w:r>
            <w:r w:rsidRPr="00870E3D">
              <w:rPr>
                <w:rFonts w:ascii="Arial" w:eastAsia="Calibri" w:hAnsi="Arial" w:cs="Arial"/>
                <w:i/>
                <w:sz w:val="22"/>
                <w:szCs w:val="22"/>
              </w:rPr>
              <w:t>Соблюдение Правил Дорожного Движения;</w:t>
            </w:r>
          </w:p>
          <w:p w:rsidR="00837556" w:rsidRDefault="00837556" w:rsidP="00837556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2.</w:t>
            </w:r>
            <w:r w:rsidRPr="00870E3D">
              <w:rPr>
                <w:rFonts w:ascii="Arial" w:eastAsia="Calibri" w:hAnsi="Arial" w:cs="Arial"/>
                <w:i/>
                <w:sz w:val="22"/>
                <w:szCs w:val="22"/>
              </w:rPr>
              <w:t>Выполнение требований, инструкций, положений  заказчика в области ОТ, ПБ и ООС при производстве работ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7B41E7" w:rsidRPr="00ED0743" w:rsidRDefault="007B41E7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5D5862" w:rsidP="00D6141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 w:rsid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ями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ED0743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7E1B9E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7E1B9E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7E1B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7E1B9E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7E1B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9502EC" w:rsidP="00A45D12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9F204E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7E1B9E" w:rsidP="00D6141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соответствие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9502EC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D6141F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962" w:type="dxa"/>
            <w:shd w:val="clear" w:color="auto" w:fill="auto"/>
          </w:tcPr>
          <w:p w:rsidR="007E1B9E" w:rsidRDefault="007E1B9E" w:rsidP="007E1B9E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услуги</w:t>
            </w:r>
          </w:p>
          <w:p w:rsidR="007E1B9E" w:rsidRDefault="007E1B9E" w:rsidP="007E1B9E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Условия оплаты</w:t>
            </w:r>
          </w:p>
          <w:p w:rsidR="007E1B9E" w:rsidRPr="00D0798A" w:rsidRDefault="007E1B9E" w:rsidP="007E1B9E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Выполнение требований п.8,9,10,13</w:t>
            </w:r>
          </w:p>
          <w:p w:rsidR="009F204E" w:rsidRPr="00D6141F" w:rsidRDefault="009F204E" w:rsidP="00D6141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93582C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Кинзябаев И. Х.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93582C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Церябин А. 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7B41E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Технический директор/Главный технолог</w:t>
      </w:r>
      <w:r w:rsidR="00E77BF8">
        <w:rPr>
          <w:rFonts w:ascii="Arial" w:hAnsi="Arial" w:cs="Arial"/>
          <w:sz w:val="22"/>
          <w:szCs w:val="22"/>
        </w:rPr>
        <w:tab/>
      </w:r>
      <w:r w:rsidR="007B2A93">
        <w:rPr>
          <w:rFonts w:ascii="Arial" w:hAnsi="Arial" w:cs="Arial"/>
          <w:sz w:val="22"/>
          <w:szCs w:val="22"/>
        </w:rPr>
        <w:t>Стогниенко Д.В.</w:t>
      </w:r>
    </w:p>
    <w:p w:rsidR="007B41E7" w:rsidRPr="00461E5D" w:rsidRDefault="00ED0743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Тихая И.А.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93582C">
        <w:rPr>
          <w:rFonts w:ascii="Arial" w:hAnsi="Arial" w:cs="Arial"/>
          <w:sz w:val="22"/>
          <w:szCs w:val="22"/>
        </w:rPr>
        <w:t>Церябин А. В.</w:t>
      </w: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D7E4C378"/>
    <w:lvl w:ilvl="0" w:tplc="4372C7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507F5"/>
    <w:rsid w:val="00090E0B"/>
    <w:rsid w:val="00095019"/>
    <w:rsid w:val="000A45BF"/>
    <w:rsid w:val="000C2765"/>
    <w:rsid w:val="001D57E7"/>
    <w:rsid w:val="001F7329"/>
    <w:rsid w:val="002725BC"/>
    <w:rsid w:val="002A4575"/>
    <w:rsid w:val="00301CC1"/>
    <w:rsid w:val="00331478"/>
    <w:rsid w:val="003D677A"/>
    <w:rsid w:val="00450C3E"/>
    <w:rsid w:val="00461E5D"/>
    <w:rsid w:val="004D5B10"/>
    <w:rsid w:val="004E60FE"/>
    <w:rsid w:val="005C0474"/>
    <w:rsid w:val="005D5862"/>
    <w:rsid w:val="006206F7"/>
    <w:rsid w:val="00636229"/>
    <w:rsid w:val="006847D2"/>
    <w:rsid w:val="006F7688"/>
    <w:rsid w:val="00752E26"/>
    <w:rsid w:val="007908A9"/>
    <w:rsid w:val="007A40FC"/>
    <w:rsid w:val="007A6D71"/>
    <w:rsid w:val="007B2A93"/>
    <w:rsid w:val="007B41E7"/>
    <w:rsid w:val="007E1B9E"/>
    <w:rsid w:val="007F7552"/>
    <w:rsid w:val="00837556"/>
    <w:rsid w:val="008C25AA"/>
    <w:rsid w:val="00916668"/>
    <w:rsid w:val="0093582C"/>
    <w:rsid w:val="009502EC"/>
    <w:rsid w:val="009B2E05"/>
    <w:rsid w:val="009F204E"/>
    <w:rsid w:val="009F7D07"/>
    <w:rsid w:val="00A45D12"/>
    <w:rsid w:val="00AF3FDF"/>
    <w:rsid w:val="00B70119"/>
    <w:rsid w:val="00CF7E9E"/>
    <w:rsid w:val="00D40C8F"/>
    <w:rsid w:val="00D6141F"/>
    <w:rsid w:val="00DA0811"/>
    <w:rsid w:val="00E77BF8"/>
    <w:rsid w:val="00E80D59"/>
    <w:rsid w:val="00E8173A"/>
    <w:rsid w:val="00E937CE"/>
    <w:rsid w:val="00ED0743"/>
    <w:rsid w:val="00F7077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13</cp:revision>
  <cp:lastPrinted>2015-12-10T12:58:00Z</cp:lastPrinted>
  <dcterms:created xsi:type="dcterms:W3CDTF">2016-03-21T08:53:00Z</dcterms:created>
  <dcterms:modified xsi:type="dcterms:W3CDTF">2018-02-20T12:28:00Z</dcterms:modified>
</cp:coreProperties>
</file>