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F06E70">
        <w:rPr>
          <w:rFonts w:ascii="Arial" w:eastAsia="Calibri" w:hAnsi="Arial" w:cs="Arial"/>
          <w:b/>
          <w:sz w:val="22"/>
          <w:szCs w:val="22"/>
          <w:lang w:eastAsia="en-US"/>
        </w:rPr>
        <w:t>101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</w:t>
      </w:r>
      <w:r w:rsidR="000070E9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B22D29">
        <w:rPr>
          <w:rFonts w:ascii="Arial" w:eastAsia="Calibri" w:hAnsi="Arial" w:cs="Arial"/>
          <w:b/>
          <w:sz w:val="22"/>
          <w:szCs w:val="22"/>
          <w:lang w:eastAsia="en-US"/>
        </w:rPr>
        <w:t>/РСН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____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F06E70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__» ____</w:t>
      </w:r>
      <w:r w:rsidR="00BE27F6">
        <w:rPr>
          <w:rFonts w:ascii="Arial" w:eastAsia="Calibri" w:hAnsi="Arial" w:cs="Arial"/>
          <w:b/>
          <w:sz w:val="22"/>
          <w:szCs w:val="22"/>
          <w:lang w:eastAsia="en-US"/>
        </w:rPr>
        <w:t>12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______ 20_</w:t>
      </w:r>
      <w:r w:rsidR="009F0DF0">
        <w:rPr>
          <w:rFonts w:ascii="Arial" w:eastAsia="Calibri" w:hAnsi="Arial" w:cs="Arial"/>
          <w:b/>
          <w:sz w:val="22"/>
          <w:szCs w:val="22"/>
          <w:lang w:eastAsia="en-US"/>
        </w:rPr>
        <w:t>16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5B5E99" w:rsidP="00B64FA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Дизельное топливо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F70772" w:rsidP="00B64FA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2725BC" w:rsidP="00B64FA6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9E63C7" w:rsidRDefault="00D16FD1" w:rsidP="00B64FA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АЗС </w:t>
            </w:r>
            <w:r w:rsid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58100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58100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Нягань</w:t>
            </w:r>
            <w:proofErr w:type="spellEnd"/>
            <w:r w:rsidR="0058100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1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proofErr w:type="gramStart"/>
            <w:r w:rsidR="00B1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.Т</w:t>
            </w:r>
            <w:proofErr w:type="gramEnd"/>
            <w:r w:rsidR="00B1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алинка</w:t>
            </w:r>
            <w:proofErr w:type="spellEnd"/>
            <w:r w:rsidR="00B1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E63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ХМАО-Югра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9E63C7" w:rsidP="009E63C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мере потребности по 60 литров в течени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B114F5" w:rsidP="00F16D9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АЗС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ягань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.,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п.Талинка</w:t>
            </w:r>
            <w:proofErr w:type="spellEnd"/>
            <w:r w:rsidR="009E63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ХМАО-Югра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581002" w:rsidRDefault="00B114F5" w:rsidP="0058100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АЗС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ягань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п.Талинка</w:t>
            </w:r>
            <w:proofErr w:type="spellEnd"/>
            <w:r w:rsidR="009E63C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ХМАО-Югра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581002" w:rsidRDefault="00E77BF8" w:rsidP="00C14A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Технические требования согласно</w:t>
            </w:r>
            <w:r w:rsidR="00C14A92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соответствие</w:t>
            </w:r>
            <w:r w:rsidR="00581002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6572C5">
              <w:rPr>
                <w:rFonts w:ascii="Arial" w:eastAsia="Calibri" w:hAnsi="Arial" w:cs="Arial"/>
                <w:i/>
                <w:sz w:val="22"/>
                <w:szCs w:val="22"/>
              </w:rPr>
              <w:t>ГОСТ</w:t>
            </w:r>
            <w:r w:rsidR="00C14A92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D3A00">
        <w:trPr>
          <w:trHeight w:val="882"/>
        </w:trPr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E63C7" w:rsidP="00C14A92">
            <w:pPr>
              <w:jc w:val="both"/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</w:rPr>
              <w:t>Соответствие ГОСТ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F204E" w:rsidP="001D3A00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Согласно </w:t>
            </w:r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условий</w:t>
            </w:r>
            <w:proofErr w:type="gramEnd"/>
            <w:r w:rsidR="001D3A00" w:rsidRPr="00C361D0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E77BF8" w:rsidP="00B64FA6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proofErr w:type="gramStart"/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договора</w:t>
            </w:r>
            <w:r w:rsidR="001D3A00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D16FD1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FB0007">
        <w:trPr>
          <w:trHeight w:val="1170"/>
        </w:trPr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E77BF8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FB0007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2D2308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9F204E" w:rsidP="00B64FA6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E77BF8" w:rsidP="00F4253F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Согласно условий договора</w:t>
            </w:r>
            <w:r w:rsidR="00F70772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(Приложение №</w:t>
            </w:r>
            <w:r w:rsidR="00F4253F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F70772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1D3A00" w:rsidP="00F70772">
            <w:p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B64FA6">
        <w:tc>
          <w:tcPr>
            <w:tcW w:w="568" w:type="dxa"/>
            <w:shd w:val="clear" w:color="auto" w:fill="auto"/>
          </w:tcPr>
          <w:p w:rsidR="007B41E7" w:rsidRPr="00461E5D" w:rsidRDefault="007B41E7" w:rsidP="00B64FA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C361D0" w:rsidRDefault="002D2308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Наличие АЗС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ягань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п.Талинка</w:t>
            </w:r>
            <w:proofErr w:type="spellEnd"/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:rsidR="009F204E" w:rsidRPr="00C361D0" w:rsidRDefault="00B64FA6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Своевременные</w:t>
            </w:r>
            <w:r w:rsidR="00581002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9F204E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поставк</w:t>
            </w: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и</w:t>
            </w:r>
            <w:r w:rsidR="009F204E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в установленные сроки и в полном объеме, </w:t>
            </w:r>
          </w:p>
          <w:p w:rsidR="009F204E" w:rsidRPr="00C361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C361D0" w:rsidRDefault="009F204E" w:rsidP="002D2308">
            <w:pPr>
              <w:pStyle w:val="a3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  <w:p w:rsidR="009F204E" w:rsidRPr="00C361D0" w:rsidRDefault="00B64FA6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Рассрочка платежа  </w:t>
            </w:r>
          </w:p>
          <w:p w:rsidR="009F204E" w:rsidRPr="00C361D0" w:rsidRDefault="00B64FA6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Согласие подписания типового договора Покупателя</w:t>
            </w:r>
            <w:r w:rsidR="00E937CE" w:rsidRPr="00C361D0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9E63C7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B64FA6">
        <w:tc>
          <w:tcPr>
            <w:tcW w:w="4503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1900AF" w:rsidP="00B64FA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Тагарифуллин Х.Г.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B64FA6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935DBF" w:rsidP="00B64FA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B64FA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B64FA6" w:rsidRDefault="00B64FA6" w:rsidP="00B64FA6">
      <w:pPr>
        <w:tabs>
          <w:tab w:val="left" w:pos="6212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исполнительного директора</w:t>
      </w:r>
      <w:r>
        <w:rPr>
          <w:rFonts w:ascii="Arial" w:hAnsi="Arial" w:cs="Arial"/>
          <w:sz w:val="22"/>
          <w:szCs w:val="22"/>
        </w:rPr>
        <w:tab/>
      </w:r>
      <w:r w:rsidR="000B4BFD">
        <w:rPr>
          <w:rFonts w:ascii="Arial" w:hAnsi="Arial" w:cs="Arial"/>
          <w:sz w:val="22"/>
          <w:szCs w:val="22"/>
        </w:rPr>
        <w:t xml:space="preserve"> </w:t>
      </w:r>
      <w:r w:rsidR="00C361D0">
        <w:rPr>
          <w:rFonts w:ascii="Arial" w:hAnsi="Arial" w:cs="Arial"/>
          <w:sz w:val="22"/>
          <w:szCs w:val="22"/>
        </w:rPr>
        <w:t xml:space="preserve">   </w:t>
      </w:r>
      <w:r w:rsidR="000C5ACA">
        <w:rPr>
          <w:rFonts w:ascii="Arial" w:hAnsi="Arial" w:cs="Arial"/>
          <w:sz w:val="22"/>
          <w:szCs w:val="22"/>
        </w:rPr>
        <w:t xml:space="preserve">         </w:t>
      </w:r>
      <w:r w:rsidR="00C361D0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Шарипов</w:t>
      </w:r>
      <w:proofErr w:type="spellEnd"/>
      <w:r>
        <w:rPr>
          <w:rFonts w:ascii="Arial" w:hAnsi="Arial" w:cs="Arial"/>
          <w:sz w:val="22"/>
          <w:szCs w:val="22"/>
        </w:rPr>
        <w:t xml:space="preserve"> С.Ш.</w:t>
      </w:r>
    </w:p>
    <w:p w:rsidR="007B41E7" w:rsidRPr="00461E5D" w:rsidRDefault="001900AF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</w:t>
      </w:r>
      <w:r w:rsidR="00581002">
        <w:rPr>
          <w:rFonts w:ascii="Arial" w:hAnsi="Arial" w:cs="Arial"/>
          <w:sz w:val="22"/>
          <w:szCs w:val="22"/>
        </w:rPr>
        <w:t xml:space="preserve">лавный </w:t>
      </w:r>
      <w:r w:rsidR="00B64FA6">
        <w:rPr>
          <w:rFonts w:ascii="Arial" w:hAnsi="Arial" w:cs="Arial"/>
          <w:sz w:val="22"/>
          <w:szCs w:val="22"/>
        </w:rPr>
        <w:t>инженер ООО «РИМЕРА-Сервис»</w:t>
      </w:r>
      <w:r w:rsidR="00581002"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</w:p>
    <w:p w:rsidR="00B64FA6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Финансовый директор</w:t>
      </w:r>
      <w:r w:rsidR="001900AF">
        <w:rPr>
          <w:rFonts w:ascii="Arial" w:hAnsi="Arial" w:cs="Arial"/>
          <w:sz w:val="22"/>
          <w:szCs w:val="22"/>
        </w:rPr>
        <w:t xml:space="preserve"> ООО «</w:t>
      </w:r>
      <w:r w:rsidR="000C5ACA">
        <w:rPr>
          <w:rFonts w:ascii="Arial" w:hAnsi="Arial" w:cs="Arial"/>
          <w:sz w:val="22"/>
          <w:szCs w:val="22"/>
        </w:rPr>
        <w:t>РИМЕРА-Сервис</w:t>
      </w:r>
      <w:r w:rsidR="001900AF">
        <w:rPr>
          <w:rFonts w:ascii="Arial" w:hAnsi="Arial" w:cs="Arial"/>
          <w:sz w:val="22"/>
          <w:szCs w:val="22"/>
        </w:rPr>
        <w:t>»</w:t>
      </w:r>
      <w:r w:rsidR="00E77BF8">
        <w:rPr>
          <w:rFonts w:ascii="Arial" w:hAnsi="Arial" w:cs="Arial"/>
          <w:sz w:val="22"/>
          <w:szCs w:val="22"/>
        </w:rPr>
        <w:tab/>
      </w:r>
      <w:r w:rsidR="000B4BFD">
        <w:rPr>
          <w:rFonts w:ascii="Arial" w:hAnsi="Arial" w:cs="Arial"/>
          <w:sz w:val="22"/>
          <w:szCs w:val="22"/>
        </w:rPr>
        <w:t xml:space="preserve">     </w:t>
      </w:r>
      <w:r w:rsidR="00C361D0">
        <w:rPr>
          <w:rFonts w:ascii="Arial" w:hAnsi="Arial" w:cs="Arial"/>
          <w:sz w:val="22"/>
          <w:szCs w:val="22"/>
        </w:rPr>
        <w:t xml:space="preserve">     </w:t>
      </w:r>
      <w:r w:rsidR="001900AF">
        <w:rPr>
          <w:rFonts w:ascii="Arial" w:hAnsi="Arial" w:cs="Arial"/>
          <w:sz w:val="22"/>
          <w:szCs w:val="22"/>
        </w:rPr>
        <w:t xml:space="preserve">       </w:t>
      </w:r>
      <w:r w:rsidR="00B64FA6">
        <w:rPr>
          <w:rFonts w:ascii="Arial" w:hAnsi="Arial" w:cs="Arial"/>
          <w:sz w:val="22"/>
          <w:szCs w:val="22"/>
        </w:rPr>
        <w:t>Комаров А.Е.</w:t>
      </w:r>
    </w:p>
    <w:p w:rsidR="007B41E7" w:rsidRPr="00461E5D" w:rsidRDefault="000B4BFD" w:rsidP="000B4BFD">
      <w:pPr>
        <w:tabs>
          <w:tab w:val="left" w:pos="1418"/>
          <w:tab w:val="left" w:pos="6946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Начальник </w:t>
      </w:r>
      <w:r w:rsidR="00B64FA6">
        <w:rPr>
          <w:rFonts w:ascii="Arial" w:hAnsi="Arial" w:cs="Arial"/>
          <w:sz w:val="22"/>
          <w:szCs w:val="22"/>
        </w:rPr>
        <w:t>ПТО</w:t>
      </w:r>
      <w:r>
        <w:rPr>
          <w:rFonts w:ascii="Arial" w:hAnsi="Arial" w:cs="Arial"/>
          <w:sz w:val="22"/>
          <w:szCs w:val="22"/>
        </w:rPr>
        <w:t xml:space="preserve"> филиала «</w:t>
      </w:r>
      <w:r w:rsidR="00C361D0">
        <w:rPr>
          <w:rFonts w:ascii="Arial" w:hAnsi="Arial" w:cs="Arial"/>
          <w:sz w:val="22"/>
          <w:szCs w:val="22"/>
        </w:rPr>
        <w:t>РИМЕРА</w:t>
      </w:r>
      <w:r>
        <w:rPr>
          <w:rFonts w:ascii="Arial" w:hAnsi="Arial" w:cs="Arial"/>
          <w:sz w:val="22"/>
          <w:szCs w:val="22"/>
        </w:rPr>
        <w:t>-Сервис-</w:t>
      </w:r>
      <w:proofErr w:type="spellStart"/>
      <w:r>
        <w:rPr>
          <w:rFonts w:ascii="Arial" w:hAnsi="Arial" w:cs="Arial"/>
          <w:sz w:val="22"/>
          <w:szCs w:val="22"/>
        </w:rPr>
        <w:t>Нягань</w:t>
      </w:r>
      <w:proofErr w:type="spellEnd"/>
      <w:r>
        <w:rPr>
          <w:rFonts w:ascii="Arial" w:hAnsi="Arial" w:cs="Arial"/>
          <w:sz w:val="22"/>
          <w:szCs w:val="22"/>
        </w:rPr>
        <w:t xml:space="preserve">» </w:t>
      </w:r>
      <w:r w:rsidR="00B64FA6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 xml:space="preserve">   </w:t>
      </w:r>
      <w:r w:rsidR="00C361D0">
        <w:rPr>
          <w:rFonts w:ascii="Arial" w:hAnsi="Arial" w:cs="Arial"/>
          <w:sz w:val="22"/>
          <w:szCs w:val="22"/>
        </w:rPr>
        <w:t xml:space="preserve">  </w:t>
      </w:r>
      <w:r w:rsidR="001900AF">
        <w:rPr>
          <w:rFonts w:ascii="Arial" w:hAnsi="Arial" w:cs="Arial"/>
          <w:sz w:val="22"/>
          <w:szCs w:val="22"/>
        </w:rPr>
        <w:t xml:space="preserve">      </w:t>
      </w:r>
      <w:r w:rsidR="00C361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Рахимов И.И.</w:t>
      </w:r>
      <w:r w:rsidR="00B64FA6">
        <w:rPr>
          <w:rFonts w:ascii="Arial" w:hAnsi="Arial" w:cs="Arial"/>
          <w:sz w:val="22"/>
          <w:szCs w:val="22"/>
        </w:rPr>
        <w:t xml:space="preserve">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581002">
        <w:rPr>
          <w:rFonts w:ascii="Arial" w:hAnsi="Arial" w:cs="Arial"/>
          <w:sz w:val="22"/>
          <w:szCs w:val="22"/>
        </w:rPr>
        <w:t xml:space="preserve"> </w:t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  <w:r w:rsidR="00935DBF">
        <w:rPr>
          <w:rFonts w:ascii="Arial" w:hAnsi="Arial" w:cs="Arial"/>
          <w:sz w:val="22"/>
          <w:szCs w:val="22"/>
        </w:rPr>
        <w:t xml:space="preserve">                                                       Ермилов А.В.</w:t>
      </w:r>
    </w:p>
    <w:p w:rsidR="000B4BFD" w:rsidRDefault="000B4BFD" w:rsidP="007B41E7">
      <w:pPr>
        <w:jc w:val="both"/>
        <w:rPr>
          <w:rFonts w:ascii="Arial" w:hAnsi="Arial" w:cs="Arial"/>
          <w:sz w:val="22"/>
          <w:szCs w:val="22"/>
        </w:rPr>
      </w:pPr>
    </w:p>
    <w:p w:rsidR="000B4BFD" w:rsidRPr="00461E5D" w:rsidRDefault="000B4BFD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филиала «Р</w:t>
      </w:r>
      <w:r w:rsidR="00C361D0">
        <w:rPr>
          <w:rFonts w:ascii="Arial" w:hAnsi="Arial" w:cs="Arial"/>
          <w:sz w:val="22"/>
          <w:szCs w:val="22"/>
        </w:rPr>
        <w:t>ИМЕРА</w:t>
      </w:r>
      <w:r>
        <w:rPr>
          <w:rFonts w:ascii="Arial" w:hAnsi="Arial" w:cs="Arial"/>
          <w:sz w:val="22"/>
          <w:szCs w:val="22"/>
        </w:rPr>
        <w:t>-Сервис-</w:t>
      </w:r>
      <w:proofErr w:type="spellStart"/>
      <w:r>
        <w:rPr>
          <w:rFonts w:ascii="Arial" w:hAnsi="Arial" w:cs="Arial"/>
          <w:sz w:val="22"/>
          <w:szCs w:val="22"/>
        </w:rPr>
        <w:t>Нягань</w:t>
      </w:r>
      <w:proofErr w:type="spellEnd"/>
      <w:r>
        <w:rPr>
          <w:rFonts w:ascii="Arial" w:hAnsi="Arial" w:cs="Arial"/>
          <w:sz w:val="22"/>
          <w:szCs w:val="22"/>
        </w:rPr>
        <w:t xml:space="preserve">»                        </w:t>
      </w:r>
      <w:r w:rsidR="00C361D0">
        <w:rPr>
          <w:rFonts w:ascii="Arial" w:hAnsi="Arial" w:cs="Arial"/>
          <w:sz w:val="22"/>
          <w:szCs w:val="22"/>
        </w:rPr>
        <w:t xml:space="preserve">    </w:t>
      </w:r>
      <w:r w:rsidR="000C5ACA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Буянов А.Ю.</w:t>
      </w:r>
    </w:p>
    <w:p w:rsidR="000C2765" w:rsidRPr="00461E5D" w:rsidRDefault="000C2765" w:rsidP="000B4BFD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70E9"/>
    <w:rsid w:val="000B4BFD"/>
    <w:rsid w:val="000C2765"/>
    <w:rsid w:val="000C5ACA"/>
    <w:rsid w:val="0010033C"/>
    <w:rsid w:val="001900AF"/>
    <w:rsid w:val="001D3A00"/>
    <w:rsid w:val="002725BC"/>
    <w:rsid w:val="002A4575"/>
    <w:rsid w:val="002D2308"/>
    <w:rsid w:val="002F4BD0"/>
    <w:rsid w:val="00307285"/>
    <w:rsid w:val="00461E5D"/>
    <w:rsid w:val="00581002"/>
    <w:rsid w:val="005B5E99"/>
    <w:rsid w:val="006572C5"/>
    <w:rsid w:val="007908A9"/>
    <w:rsid w:val="007B41E7"/>
    <w:rsid w:val="00935DBF"/>
    <w:rsid w:val="009E63C7"/>
    <w:rsid w:val="009F0DF0"/>
    <w:rsid w:val="009F204E"/>
    <w:rsid w:val="00B114F5"/>
    <w:rsid w:val="00B22D29"/>
    <w:rsid w:val="00B64FA6"/>
    <w:rsid w:val="00B70119"/>
    <w:rsid w:val="00BE27F6"/>
    <w:rsid w:val="00C14A92"/>
    <w:rsid w:val="00C361D0"/>
    <w:rsid w:val="00D16FD1"/>
    <w:rsid w:val="00E333F6"/>
    <w:rsid w:val="00E77BF8"/>
    <w:rsid w:val="00E937CE"/>
    <w:rsid w:val="00F06E70"/>
    <w:rsid w:val="00F16D99"/>
    <w:rsid w:val="00F4253F"/>
    <w:rsid w:val="00F70772"/>
    <w:rsid w:val="00FB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47F27-60C5-4BF0-B152-6FC6DE710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Береснев Сергей Васильевич</cp:lastModifiedBy>
  <cp:revision>21</cp:revision>
  <dcterms:created xsi:type="dcterms:W3CDTF">2015-11-11T10:17:00Z</dcterms:created>
  <dcterms:modified xsi:type="dcterms:W3CDTF">2016-12-27T10:59:00Z</dcterms:modified>
</cp:coreProperties>
</file>