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DB6" w:rsidRPr="00986D8D" w:rsidRDefault="00180DB6" w:rsidP="00180DB6">
      <w:pPr>
        <w:keepNext/>
        <w:ind w:firstLine="709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1"/>
      <w:r w:rsidRPr="00986D8D">
        <w:rPr>
          <w:rFonts w:eastAsia="Calibri"/>
          <w:b/>
          <w:sz w:val="24"/>
          <w:szCs w:val="24"/>
          <w:lang w:eastAsia="en-US"/>
        </w:rPr>
        <w:t>ТЕХНИЧЕСКОЕ ЗАДАНИЕ</w:t>
      </w:r>
      <w:bookmarkEnd w:id="0"/>
    </w:p>
    <w:p w:rsidR="00180DB6" w:rsidRPr="00986D8D" w:rsidRDefault="00180DB6" w:rsidP="00180DB6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E833B1">
        <w:rPr>
          <w:rFonts w:ascii="Arial" w:eastAsia="Calibri" w:hAnsi="Arial" w:cs="Arial"/>
          <w:b/>
          <w:sz w:val="22"/>
          <w:szCs w:val="22"/>
          <w:lang w:eastAsia="en-US"/>
        </w:rPr>
        <w:t xml:space="preserve"> 77</w:t>
      </w:r>
    </w:p>
    <w:p w:rsidR="00180DB6" w:rsidRPr="00986D8D" w:rsidRDefault="00180DB6" w:rsidP="00180DB6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E833B1">
        <w:rPr>
          <w:rFonts w:ascii="Arial" w:eastAsia="Calibri" w:hAnsi="Arial" w:cs="Arial"/>
          <w:b/>
          <w:sz w:val="22"/>
          <w:szCs w:val="22"/>
          <w:lang w:eastAsia="en-US"/>
        </w:rPr>
        <w:t>25</w:t>
      </w:r>
      <w:bookmarkStart w:id="1" w:name="_GoBack"/>
      <w:bookmarkEnd w:id="1"/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A513CA">
        <w:rPr>
          <w:rFonts w:ascii="Arial" w:eastAsia="Calibri" w:hAnsi="Arial" w:cs="Arial"/>
          <w:b/>
          <w:sz w:val="22"/>
          <w:szCs w:val="22"/>
          <w:lang w:eastAsia="en-US"/>
        </w:rPr>
        <w:t>января</w:t>
      </w:r>
      <w:r w:rsidR="00E969B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A513CA">
        <w:rPr>
          <w:rFonts w:ascii="Arial" w:eastAsia="Calibri" w:hAnsi="Arial" w:cs="Arial"/>
          <w:b/>
          <w:sz w:val="22"/>
          <w:szCs w:val="22"/>
          <w:lang w:eastAsia="en-US"/>
        </w:rPr>
        <w:t>16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180DB6" w:rsidRPr="00986D8D" w:rsidRDefault="00180DB6" w:rsidP="00180DB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80DB6" w:rsidRPr="00986D8D" w:rsidRDefault="00180DB6" w:rsidP="00180DB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4678"/>
        <w:gridCol w:w="992"/>
      </w:tblGrid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180DB6" w:rsidP="00041A6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78" w:type="dxa"/>
            <w:shd w:val="clear" w:color="auto" w:fill="auto"/>
          </w:tcPr>
          <w:p w:rsidR="008F7608" w:rsidRDefault="0004773F" w:rsidP="008F760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04773F">
              <w:rPr>
                <w:rFonts w:ascii="Arial" w:eastAsia="Calibri" w:hAnsi="Arial" w:cs="Arial"/>
                <w:sz w:val="22"/>
                <w:szCs w:val="22"/>
                <w:lang w:eastAsia="ar-SA"/>
              </w:rPr>
              <w:t>Техническое обслуживание пожарной сигнализации, оповещения людей о пожаре</w:t>
            </w:r>
            <w:r w:rsidRP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</w:t>
            </w:r>
            <w:r w:rsidR="008F7608" w:rsidRP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на производственных объектах </w:t>
            </w:r>
            <w:r w:rsidR="007C3E05">
              <w:rPr>
                <w:rFonts w:ascii="Arial" w:eastAsia="Calibri" w:hAnsi="Arial" w:cs="Arial"/>
                <w:sz w:val="22"/>
                <w:szCs w:val="22"/>
                <w:lang w:eastAsia="ar-SA"/>
              </w:rPr>
              <w:t>филиала</w:t>
            </w:r>
            <w:r w:rsid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«РИМЕРА-Сервис</w:t>
            </w:r>
            <w:r w:rsidR="007C3E05">
              <w:rPr>
                <w:rFonts w:ascii="Arial" w:eastAsia="Calibri" w:hAnsi="Arial" w:cs="Arial"/>
                <w:sz w:val="22"/>
                <w:szCs w:val="22"/>
                <w:lang w:eastAsia="ar-SA"/>
              </w:rPr>
              <w:t>-Нижневартовск</w:t>
            </w:r>
            <w:r w:rsid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>»</w:t>
            </w:r>
            <w:r w:rsidR="008F7608" w:rsidRP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по адресам:</w:t>
            </w:r>
          </w:p>
          <w:p w:rsidR="00C72A8A" w:rsidRPr="008F7608" w:rsidRDefault="00C72A8A" w:rsidP="008F760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  <w:p w:rsidR="008F7608" w:rsidRDefault="008F7608" w:rsidP="008F760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>-г.</w:t>
            </w:r>
            <w:r w:rsidR="003B0D81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</w:t>
            </w:r>
            <w:r w:rsidR="007C3E05">
              <w:rPr>
                <w:rFonts w:ascii="Arial" w:eastAsia="Calibri" w:hAnsi="Arial" w:cs="Arial"/>
                <w:sz w:val="22"/>
                <w:szCs w:val="22"/>
                <w:lang w:eastAsia="ar-SA"/>
              </w:rPr>
              <w:t>Нижневартовск</w:t>
            </w:r>
            <w:r w:rsidRP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>,</w:t>
            </w:r>
            <w:r w:rsidR="003B0D81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</w:t>
            </w:r>
            <w:proofErr w:type="gramStart"/>
            <w:r w:rsidR="007C3E05">
              <w:rPr>
                <w:rFonts w:ascii="Arial" w:eastAsia="Calibri" w:hAnsi="Arial" w:cs="Arial"/>
                <w:sz w:val="22"/>
                <w:szCs w:val="22"/>
                <w:lang w:eastAsia="ar-SA"/>
              </w:rPr>
              <w:t>Северная</w:t>
            </w:r>
            <w:proofErr w:type="gramEnd"/>
            <w:r w:rsidR="007C3E05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д.53</w:t>
            </w:r>
            <w:r w:rsidR="004A0049">
              <w:rPr>
                <w:rFonts w:ascii="Arial" w:eastAsia="Calibri" w:hAnsi="Arial" w:cs="Arial"/>
                <w:sz w:val="22"/>
                <w:szCs w:val="22"/>
                <w:lang w:eastAsia="ar-SA"/>
              </w:rPr>
              <w:t>, производственный</w:t>
            </w:r>
            <w:r w:rsidR="003B0D81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</w:t>
            </w:r>
            <w:r w:rsidR="004A0049">
              <w:rPr>
                <w:rFonts w:ascii="Arial" w:eastAsia="Calibri" w:hAnsi="Arial" w:cs="Arial"/>
                <w:sz w:val="22"/>
                <w:szCs w:val="22"/>
                <w:lang w:eastAsia="ar-SA"/>
              </w:rPr>
              <w:t>цех</w:t>
            </w:r>
            <w:r w:rsidR="007C3E05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; </w:t>
            </w:r>
          </w:p>
          <w:p w:rsidR="00C72A8A" w:rsidRPr="008F7608" w:rsidRDefault="00C72A8A" w:rsidP="008F760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  <w:p w:rsidR="008F7608" w:rsidRDefault="008F7608" w:rsidP="008F760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>-</w:t>
            </w:r>
            <w:r w:rsidR="004A0049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производственный цех ЭМЦ 5</w:t>
            </w:r>
            <w:r w:rsidR="003B0D81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пос. Локосово </w:t>
            </w:r>
            <w:proofErr w:type="spellStart"/>
            <w:r w:rsidR="003B0D81">
              <w:rPr>
                <w:rFonts w:ascii="Arial" w:eastAsia="Calibri" w:hAnsi="Arial" w:cs="Arial"/>
                <w:sz w:val="22"/>
                <w:szCs w:val="22"/>
                <w:lang w:eastAsia="ar-SA"/>
              </w:rPr>
              <w:t>Сургутского</w:t>
            </w:r>
            <w:proofErr w:type="spellEnd"/>
            <w:r w:rsidR="003B0D81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района;</w:t>
            </w:r>
          </w:p>
          <w:p w:rsidR="00C72A8A" w:rsidRPr="008F7608" w:rsidRDefault="00C72A8A" w:rsidP="008F760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  <w:p w:rsidR="004A0049" w:rsidRDefault="008F7608" w:rsidP="004A0049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>-</w:t>
            </w:r>
            <w:r w:rsidR="004A0049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производственный цех ЭМЦ 1 Советское м/</w:t>
            </w:r>
            <w:proofErr w:type="gramStart"/>
            <w:r w:rsidR="004A0049">
              <w:rPr>
                <w:rFonts w:ascii="Arial" w:eastAsia="Calibri" w:hAnsi="Arial" w:cs="Arial"/>
                <w:sz w:val="22"/>
                <w:szCs w:val="22"/>
                <w:lang w:eastAsia="ar-SA"/>
              </w:rPr>
              <w:t>р</w:t>
            </w:r>
            <w:proofErr w:type="gramEnd"/>
            <w:r w:rsidR="004A0049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Томская область;</w:t>
            </w:r>
          </w:p>
          <w:p w:rsidR="004A0049" w:rsidRDefault="004A0049" w:rsidP="004A0049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  <w:p w:rsidR="00180DB6" w:rsidRPr="004A0049" w:rsidRDefault="004A0049" w:rsidP="008F760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-  производственный цех ЭМЦ 3 / 2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>Игольско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>-Таловое м/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>р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Томская область;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180DB6" w:rsidP="004A0049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78" w:type="dxa"/>
            <w:shd w:val="clear" w:color="auto" w:fill="auto"/>
          </w:tcPr>
          <w:p w:rsidR="00180DB6" w:rsidRPr="00C72A8A" w:rsidRDefault="00727E5D" w:rsidP="000E70A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результатам КК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78" w:type="dxa"/>
            <w:shd w:val="clear" w:color="auto" w:fill="auto"/>
          </w:tcPr>
          <w:p w:rsidR="00C72A8A" w:rsidRDefault="00C72A8A" w:rsidP="00C72A8A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-г. </w:t>
            </w:r>
            <w:r w:rsidR="000E70AD">
              <w:rPr>
                <w:rFonts w:ascii="Arial" w:eastAsia="Calibri" w:hAnsi="Arial" w:cs="Arial"/>
                <w:sz w:val="22"/>
                <w:szCs w:val="22"/>
                <w:lang w:eastAsia="ar-SA"/>
              </w:rPr>
              <w:t>Нижневартовск</w:t>
            </w:r>
            <w:r w:rsidRP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, </w:t>
            </w:r>
            <w:proofErr w:type="gramStart"/>
            <w:r w:rsidR="000E70AD">
              <w:rPr>
                <w:rFonts w:ascii="Arial" w:eastAsia="Calibri" w:hAnsi="Arial" w:cs="Arial"/>
                <w:sz w:val="22"/>
                <w:szCs w:val="22"/>
                <w:lang w:eastAsia="ar-SA"/>
              </w:rPr>
              <w:t>Северная</w:t>
            </w:r>
            <w:proofErr w:type="gramEnd"/>
            <w:r w:rsidR="000E70AD">
              <w:rPr>
                <w:rFonts w:ascii="Arial" w:eastAsia="Calibri" w:hAnsi="Arial" w:cs="Arial"/>
                <w:sz w:val="22"/>
                <w:szCs w:val="22"/>
                <w:lang w:eastAsia="ar-SA"/>
              </w:rPr>
              <w:t>, дом 53;</w:t>
            </w:r>
            <w:r w:rsidRP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</w:t>
            </w:r>
          </w:p>
          <w:p w:rsidR="00C72A8A" w:rsidRPr="008F7608" w:rsidRDefault="00C72A8A" w:rsidP="00C72A8A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  <w:p w:rsidR="00C72A8A" w:rsidRDefault="00C72A8A" w:rsidP="000E70AD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>-</w:t>
            </w:r>
            <w:r w:rsidR="000E70AD">
              <w:rPr>
                <w:rFonts w:ascii="Arial" w:eastAsia="Calibri" w:hAnsi="Arial" w:cs="Arial"/>
                <w:sz w:val="22"/>
                <w:szCs w:val="22"/>
                <w:lang w:eastAsia="ar-SA"/>
              </w:rPr>
              <w:t>пос. Локосово</w:t>
            </w:r>
            <w:r w:rsidRP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>,</w:t>
            </w:r>
            <w:r w:rsidR="000E70AD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0E70AD">
              <w:rPr>
                <w:rFonts w:ascii="Arial" w:eastAsia="Calibri" w:hAnsi="Arial" w:cs="Arial"/>
                <w:sz w:val="22"/>
                <w:szCs w:val="22"/>
                <w:lang w:eastAsia="ar-SA"/>
              </w:rPr>
              <w:t>Сургутский</w:t>
            </w:r>
            <w:proofErr w:type="spellEnd"/>
            <w:r w:rsidR="000E70AD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район, производственный участок ЭМЦ №5;</w:t>
            </w:r>
          </w:p>
          <w:p w:rsidR="000E70AD" w:rsidRPr="008F7608" w:rsidRDefault="000E70AD" w:rsidP="00C72A8A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  <w:p w:rsidR="004A0049" w:rsidRDefault="00C72A8A" w:rsidP="004A0049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8F7608">
              <w:rPr>
                <w:rFonts w:ascii="Arial" w:eastAsia="Calibri" w:hAnsi="Arial" w:cs="Arial"/>
                <w:sz w:val="22"/>
                <w:szCs w:val="22"/>
                <w:lang w:eastAsia="ar-SA"/>
              </w:rPr>
              <w:t>-</w:t>
            </w:r>
            <w:r w:rsidR="004A0049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ЭМЦ 1 Советское м/</w:t>
            </w:r>
            <w:proofErr w:type="gramStart"/>
            <w:r w:rsidR="004A0049">
              <w:rPr>
                <w:rFonts w:ascii="Arial" w:eastAsia="Calibri" w:hAnsi="Arial" w:cs="Arial"/>
                <w:sz w:val="22"/>
                <w:szCs w:val="22"/>
                <w:lang w:eastAsia="ar-SA"/>
              </w:rPr>
              <w:t>р</w:t>
            </w:r>
            <w:proofErr w:type="gramEnd"/>
            <w:r w:rsidR="004A0049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Томская область;</w:t>
            </w:r>
          </w:p>
          <w:p w:rsidR="004A0049" w:rsidRDefault="004A0049" w:rsidP="004A0049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  <w:p w:rsidR="00180DB6" w:rsidRPr="00D102E7" w:rsidRDefault="004A0049" w:rsidP="004A0049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-  ЭМЦ 3 / 2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>Игольско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>-Таловое м/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>р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Томская область;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32689D" w:rsidP="00041A6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01.03</w:t>
            </w:r>
            <w:r w:rsidR="00C72A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 г. – 31.12.2016 г.</w:t>
            </w:r>
            <w:r w:rsidR="00180DB6"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78" w:type="dxa"/>
            <w:shd w:val="clear" w:color="auto" w:fill="auto"/>
          </w:tcPr>
          <w:p w:rsidR="00180DB6" w:rsidRPr="00C72A8A" w:rsidRDefault="00C72A8A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78" w:type="dxa"/>
            <w:shd w:val="clear" w:color="auto" w:fill="auto"/>
          </w:tcPr>
          <w:p w:rsidR="00180DB6" w:rsidRPr="00C72A8A" w:rsidRDefault="00C72A8A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  <w:r w:rsidR="0068082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(услугам)</w:t>
            </w:r>
          </w:p>
        </w:tc>
        <w:tc>
          <w:tcPr>
            <w:tcW w:w="4678" w:type="dxa"/>
            <w:shd w:val="clear" w:color="auto" w:fill="auto"/>
          </w:tcPr>
          <w:p w:rsidR="004A0049" w:rsidRDefault="004A0049" w:rsidP="004A0049">
            <w:pPr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1. </w:t>
            </w: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Наличие лицензии на деятельности по монтажу, техническому обслуживанию и ремонту средств обеспечения пожарной безопасности зданий и сооружений, срок действия которой заканчивается не ранее окончания срока заключаемого договора на оказание услуг по ремонту автоматической пожарной сигнализации и системы оповещения и управления людей при пожаре</w:t>
            </w: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. </w:t>
            </w:r>
          </w:p>
          <w:p w:rsidR="004A0049" w:rsidRPr="00223E00" w:rsidRDefault="004A0049" w:rsidP="004A0049">
            <w:pPr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2. </w:t>
            </w: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Наличие документов, подтверждающих </w:t>
            </w: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lastRenderedPageBreak/>
              <w:t>прохождение сотрудниками организации всех видов инструктажей, проверки знаний по ОТ и электробезопасности;</w:t>
            </w:r>
          </w:p>
          <w:p w:rsidR="004A0049" w:rsidRPr="00223E00" w:rsidRDefault="004A0049" w:rsidP="004A0049">
            <w:pPr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3.Наличие положительных письменных отзывов клиентов, подтверждающих качество оказываемых организацией услуг;</w:t>
            </w:r>
          </w:p>
          <w:p w:rsidR="00180DB6" w:rsidRPr="00680827" w:rsidRDefault="00180DB6" w:rsidP="004A004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</w:t>
            </w:r>
            <w:r w:rsidR="00941B1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(услугам)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, качественным (потребительским) свойствам товаров</w:t>
            </w:r>
          </w:p>
        </w:tc>
        <w:tc>
          <w:tcPr>
            <w:tcW w:w="4678" w:type="dxa"/>
            <w:shd w:val="clear" w:color="auto" w:fill="auto"/>
          </w:tcPr>
          <w:p w:rsidR="0004773F" w:rsidRDefault="0004773F" w:rsidP="0004773F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осмотр систем на предмет видимых повреждений;</w:t>
            </w:r>
          </w:p>
          <w:p w:rsidR="0004773F" w:rsidRDefault="0004773F" w:rsidP="0004773F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проверка степени работоспособности оборудования и составление нормативных документов противопожарных и охранных систем;</w:t>
            </w:r>
          </w:p>
          <w:p w:rsidR="0004773F" w:rsidRDefault="0004773F" w:rsidP="0004773F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проверка и корректировка настроек систем;</w:t>
            </w:r>
          </w:p>
          <w:p w:rsidR="0004773F" w:rsidRDefault="0004773F" w:rsidP="0004773F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профилактическая чистка систем  блоков и узлов;</w:t>
            </w:r>
          </w:p>
          <w:p w:rsidR="0004773F" w:rsidRDefault="0004773F" w:rsidP="0004773F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чистка оборудования от пыли и грязи;</w:t>
            </w:r>
          </w:p>
          <w:p w:rsidR="0004773F" w:rsidRDefault="0004773F" w:rsidP="0004773F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проверка и по необходимости ремонт разъемов, соединений, восстановление шлейфов (агрегатов);</w:t>
            </w:r>
          </w:p>
          <w:p w:rsidR="0004773F" w:rsidRDefault="0004773F" w:rsidP="0004773F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контроль положения переключателей автоматического режима противопожарных и охранных систем;</w:t>
            </w:r>
          </w:p>
          <w:p w:rsidR="0004773F" w:rsidRDefault="0004773F" w:rsidP="0004773F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- контроль неисправности индикаторов приборов, устройств, агрегатов;</w:t>
            </w:r>
          </w:p>
          <w:p w:rsidR="0004773F" w:rsidRDefault="0004773F" w:rsidP="0004773F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контроль основных и резервных источников питания, при неисправностях -  замена;</w:t>
            </w:r>
          </w:p>
          <w:p w:rsidR="0004773F" w:rsidRDefault="0004773F" w:rsidP="0004773F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- устранение неисправностей, ремонт шлейфов, узлов и агрегатов; - проверка состояния и работоспособности системы в целом; </w:t>
            </w:r>
          </w:p>
          <w:p w:rsidR="0004773F" w:rsidRDefault="0004773F" w:rsidP="0004773F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надзор за правильной эксплуатацией противопожарных и охранных систем;</w:t>
            </w:r>
          </w:p>
          <w:p w:rsidR="0004773F" w:rsidRDefault="0004773F" w:rsidP="0004773F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проведение ежеквартального инструктажа персонала, эксплуатационных служб;</w:t>
            </w:r>
          </w:p>
          <w:p w:rsidR="0004773F" w:rsidRDefault="0004773F" w:rsidP="0004773F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ведение журнала технического обслуживания;</w:t>
            </w:r>
          </w:p>
          <w:p w:rsidR="00180DB6" w:rsidRPr="004A0049" w:rsidRDefault="0004773F" w:rsidP="0004773F">
            <w:pPr>
              <w:pStyle w:val="a4"/>
              <w:spacing w:after="0" w:line="330" w:lineRule="atLeast"/>
              <w:jc w:val="both"/>
              <w:rPr>
                <w:rFonts w:ascii="Arial" w:hAnsi="Arial" w:cs="Arial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предоставление акта ТО ОПС.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B039B3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B039B3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B039B3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B039B3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78" w:type="dxa"/>
            <w:shd w:val="clear" w:color="auto" w:fill="auto"/>
          </w:tcPr>
          <w:p w:rsidR="00B039B3" w:rsidRPr="00986D8D" w:rsidRDefault="00B039B3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Факт окончания услуг фиксируется Сторонами в Акте </w:t>
            </w:r>
            <w:r w:rsidR="004A004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приема передачи работ, предоставление проектной документации. 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монтажу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E2795B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E2795B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E2795B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E2795B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E2795B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E2795B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E2795B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80DB6" w:rsidRPr="00986D8D" w:rsidTr="00E14CCF">
        <w:tc>
          <w:tcPr>
            <w:tcW w:w="568" w:type="dxa"/>
            <w:shd w:val="clear" w:color="auto" w:fill="auto"/>
          </w:tcPr>
          <w:p w:rsidR="00180DB6" w:rsidRPr="00986D8D" w:rsidRDefault="00180DB6" w:rsidP="00041A6C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685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78" w:type="dxa"/>
            <w:shd w:val="clear" w:color="auto" w:fill="auto"/>
          </w:tcPr>
          <w:p w:rsidR="00180DB6" w:rsidRPr="00986D8D" w:rsidRDefault="00E2795B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работы, качество оказываемых услуг.</w:t>
            </w:r>
          </w:p>
        </w:tc>
        <w:tc>
          <w:tcPr>
            <w:tcW w:w="992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180DB6" w:rsidRPr="00986D8D" w:rsidRDefault="00180DB6" w:rsidP="00180DB6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180DB6" w:rsidRPr="00986D8D" w:rsidRDefault="00180DB6" w:rsidP="00180DB6">
      <w:pPr>
        <w:jc w:val="both"/>
        <w:rPr>
          <w:rFonts w:ascii="Arial" w:hAnsi="Arial" w:cs="Arial"/>
          <w:i/>
          <w:sz w:val="22"/>
          <w:szCs w:val="22"/>
        </w:rPr>
      </w:pPr>
    </w:p>
    <w:p w:rsidR="00180DB6" w:rsidRPr="00986D8D" w:rsidRDefault="00180DB6" w:rsidP="00180DB6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180DB6" w:rsidRPr="00986D8D" w:rsidRDefault="00180DB6" w:rsidP="00180DB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180DB6" w:rsidRPr="00986D8D" w:rsidTr="00041A6C">
        <w:tc>
          <w:tcPr>
            <w:tcW w:w="4503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0DB6" w:rsidRPr="00986D8D" w:rsidRDefault="004A0049" w:rsidP="00041A6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Начальник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ОППБОТиОС</w:t>
            </w:r>
            <w:proofErr w:type="spellEnd"/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180DB6" w:rsidRPr="00986D8D" w:rsidTr="00041A6C">
        <w:trPr>
          <w:trHeight w:val="324"/>
        </w:trPr>
        <w:tc>
          <w:tcPr>
            <w:tcW w:w="4503" w:type="dxa"/>
            <w:shd w:val="clear" w:color="auto" w:fill="auto"/>
          </w:tcPr>
          <w:p w:rsidR="00180DB6" w:rsidRPr="00986D8D" w:rsidRDefault="00180DB6" w:rsidP="00041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0DB6" w:rsidRPr="00986D8D" w:rsidRDefault="00180DB6" w:rsidP="00041A6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0DB6" w:rsidRPr="00986D8D" w:rsidRDefault="00180DB6" w:rsidP="004A004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4A00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Стрельникова К.П.</w:t>
            </w:r>
          </w:p>
        </w:tc>
      </w:tr>
    </w:tbl>
    <w:p w:rsidR="00180DB6" w:rsidRPr="00986D8D" w:rsidRDefault="00180DB6" w:rsidP="00180DB6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180DB6" w:rsidRPr="00986D8D" w:rsidRDefault="00180DB6" w:rsidP="00180DB6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СОГЛАСОВАНО:</w:t>
      </w:r>
    </w:p>
    <w:p w:rsidR="00180DB6" w:rsidRPr="00986D8D" w:rsidRDefault="00180DB6" w:rsidP="00180DB6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Финансовый директор</w:t>
      </w:r>
      <w:r w:rsidR="00D32A81">
        <w:rPr>
          <w:rFonts w:ascii="Arial" w:hAnsi="Arial" w:cs="Arial"/>
          <w:sz w:val="22"/>
          <w:szCs w:val="22"/>
        </w:rPr>
        <w:tab/>
      </w:r>
      <w:r w:rsidR="00D32A81">
        <w:rPr>
          <w:rFonts w:ascii="Arial" w:hAnsi="Arial" w:cs="Arial"/>
          <w:sz w:val="22"/>
          <w:szCs w:val="22"/>
        </w:rPr>
        <w:tab/>
      </w:r>
      <w:r w:rsidR="00D32A81">
        <w:rPr>
          <w:rFonts w:ascii="Arial" w:hAnsi="Arial" w:cs="Arial"/>
          <w:sz w:val="22"/>
          <w:szCs w:val="22"/>
        </w:rPr>
        <w:tab/>
      </w:r>
      <w:r w:rsidR="00D32A81">
        <w:rPr>
          <w:rFonts w:ascii="Arial" w:hAnsi="Arial" w:cs="Arial"/>
          <w:sz w:val="22"/>
          <w:szCs w:val="22"/>
        </w:rPr>
        <w:tab/>
      </w:r>
      <w:r w:rsidR="00D32A81">
        <w:rPr>
          <w:rFonts w:ascii="Arial" w:hAnsi="Arial" w:cs="Arial"/>
          <w:sz w:val="22"/>
          <w:szCs w:val="22"/>
        </w:rPr>
        <w:tab/>
      </w:r>
      <w:r w:rsidR="00D32A81">
        <w:rPr>
          <w:rFonts w:ascii="Arial" w:hAnsi="Arial" w:cs="Arial"/>
          <w:sz w:val="22"/>
          <w:szCs w:val="22"/>
        </w:rPr>
        <w:tab/>
        <w:t>Г.В. Гуринович</w:t>
      </w:r>
    </w:p>
    <w:p w:rsidR="00180DB6" w:rsidRPr="00986D8D" w:rsidRDefault="00180DB6" w:rsidP="00180DB6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Руководитель службы, в интересах</w:t>
      </w:r>
      <w:r w:rsidR="00D32A81">
        <w:rPr>
          <w:rFonts w:ascii="Arial" w:hAnsi="Arial" w:cs="Arial"/>
          <w:sz w:val="22"/>
          <w:szCs w:val="22"/>
        </w:rPr>
        <w:tab/>
      </w:r>
      <w:r w:rsidR="00D32A81">
        <w:rPr>
          <w:rFonts w:ascii="Arial" w:hAnsi="Arial" w:cs="Arial"/>
          <w:sz w:val="22"/>
          <w:szCs w:val="22"/>
        </w:rPr>
        <w:tab/>
      </w:r>
      <w:r w:rsidR="00D32A81">
        <w:rPr>
          <w:rFonts w:ascii="Arial" w:hAnsi="Arial" w:cs="Arial"/>
          <w:sz w:val="22"/>
          <w:szCs w:val="22"/>
        </w:rPr>
        <w:tab/>
      </w:r>
      <w:r w:rsidR="00D32A81">
        <w:rPr>
          <w:rFonts w:ascii="Arial" w:hAnsi="Arial" w:cs="Arial"/>
          <w:sz w:val="22"/>
          <w:szCs w:val="22"/>
        </w:rPr>
        <w:tab/>
      </w:r>
      <w:r w:rsidR="004A0049">
        <w:rPr>
          <w:rFonts w:ascii="Arial" w:hAnsi="Arial" w:cs="Arial"/>
          <w:sz w:val="22"/>
          <w:szCs w:val="22"/>
        </w:rPr>
        <w:t>К.П. Стрельникова</w:t>
      </w:r>
    </w:p>
    <w:p w:rsidR="00180DB6" w:rsidRPr="00986D8D" w:rsidRDefault="00180DB6" w:rsidP="00180DB6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86D8D">
        <w:rPr>
          <w:rFonts w:ascii="Arial" w:hAnsi="Arial" w:cs="Arial"/>
          <w:sz w:val="22"/>
          <w:szCs w:val="22"/>
        </w:rPr>
        <w:t>которой</w:t>
      </w:r>
      <w:proofErr w:type="gramEnd"/>
      <w:r w:rsidRPr="00986D8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180DB6" w:rsidRPr="00986D8D" w:rsidRDefault="00180DB6" w:rsidP="00180DB6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180DB6" w:rsidRPr="00986D8D" w:rsidRDefault="00180DB6" w:rsidP="00180DB6">
      <w:pPr>
        <w:jc w:val="both"/>
        <w:rPr>
          <w:rFonts w:ascii="Arial" w:hAnsi="Arial" w:cs="Arial"/>
          <w:i/>
          <w:sz w:val="22"/>
          <w:szCs w:val="22"/>
        </w:rPr>
      </w:pPr>
      <w:r w:rsidRPr="00986D8D">
        <w:rPr>
          <w:rFonts w:ascii="Arial" w:hAnsi="Arial" w:cs="Arial"/>
          <w:i/>
          <w:sz w:val="22"/>
          <w:szCs w:val="22"/>
          <w:u w:val="single"/>
        </w:rPr>
        <w:t>Примечание:</w:t>
      </w:r>
      <w:r w:rsidRPr="00986D8D">
        <w:rPr>
          <w:rFonts w:ascii="Arial" w:hAnsi="Arial" w:cs="Arial"/>
          <w:i/>
          <w:sz w:val="22"/>
          <w:szCs w:val="22"/>
        </w:rPr>
        <w:t xml:space="preserve"> </w:t>
      </w:r>
    </w:p>
    <w:p w:rsidR="00180DB6" w:rsidRPr="00986D8D" w:rsidRDefault="00180DB6" w:rsidP="00180DB6">
      <w:pPr>
        <w:jc w:val="both"/>
        <w:rPr>
          <w:rFonts w:ascii="Arial" w:hAnsi="Arial" w:cs="Arial"/>
          <w:i/>
          <w:sz w:val="22"/>
          <w:szCs w:val="22"/>
        </w:rPr>
      </w:pPr>
    </w:p>
    <w:p w:rsidR="00180DB6" w:rsidRPr="00986D8D" w:rsidRDefault="00180DB6" w:rsidP="00180DB6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86D8D">
        <w:rPr>
          <w:rFonts w:ascii="Arial" w:hAnsi="Arial" w:cs="Arial"/>
          <w:i/>
          <w:sz w:val="22"/>
          <w:szCs w:val="22"/>
        </w:rPr>
        <w:t xml:space="preserve">Все поля обязательны к заполнению. В </w:t>
      </w:r>
      <w:proofErr w:type="gramStart"/>
      <w:r w:rsidRPr="00986D8D">
        <w:rPr>
          <w:rFonts w:ascii="Arial" w:hAnsi="Arial" w:cs="Arial"/>
          <w:i/>
          <w:sz w:val="22"/>
          <w:szCs w:val="22"/>
        </w:rPr>
        <w:t>случае</w:t>
      </w:r>
      <w:proofErr w:type="gramEnd"/>
      <w:r w:rsidRPr="00986D8D">
        <w:rPr>
          <w:rFonts w:ascii="Arial" w:hAnsi="Arial" w:cs="Arial"/>
          <w:i/>
          <w:sz w:val="22"/>
          <w:szCs w:val="22"/>
        </w:rPr>
        <w:t xml:space="preserve">, если Инициатор не предъявляет конкретного требования, то в соответствующем поле проставляется запись «Не предъявляется», «Не требуется»  или др. в зависимости от контекста.  </w:t>
      </w:r>
    </w:p>
    <w:p w:rsidR="00180DB6" w:rsidRPr="00986D8D" w:rsidRDefault="00180DB6" w:rsidP="00180DB6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86D8D"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180DB6" w:rsidRPr="00986D8D" w:rsidRDefault="00180DB6" w:rsidP="00180DB6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86D8D"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180DB6" w:rsidRPr="00986D8D" w:rsidRDefault="00180DB6" w:rsidP="00180DB6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86D8D"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180DB6" w:rsidRPr="00986D8D" w:rsidRDefault="00180DB6" w:rsidP="00180DB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E130E" w:rsidRDefault="00CE130E"/>
    <w:sectPr w:rsidR="00CE1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GothicBookCondITC">
    <w:panose1 w:val="020B0506030502020204"/>
    <w:charset w:val="00"/>
    <w:family w:val="swiss"/>
    <w:notTrueType/>
    <w:pitch w:val="variable"/>
    <w:sig w:usb0="800002FF" w:usb1="5000605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231A7"/>
    <w:multiLevelType w:val="hybridMultilevel"/>
    <w:tmpl w:val="EF24E3BA"/>
    <w:lvl w:ilvl="0" w:tplc="397EFE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150A6"/>
    <w:multiLevelType w:val="hybridMultilevel"/>
    <w:tmpl w:val="5EC63A3C"/>
    <w:lvl w:ilvl="0" w:tplc="8FAE77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A7009C"/>
    <w:multiLevelType w:val="hybridMultilevel"/>
    <w:tmpl w:val="B576F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538"/>
    <w:rsid w:val="0004773F"/>
    <w:rsid w:val="000E70AD"/>
    <w:rsid w:val="00123DF4"/>
    <w:rsid w:val="00180DB6"/>
    <w:rsid w:val="0032689D"/>
    <w:rsid w:val="003B0D81"/>
    <w:rsid w:val="00425538"/>
    <w:rsid w:val="004A0049"/>
    <w:rsid w:val="00651965"/>
    <w:rsid w:val="00680827"/>
    <w:rsid w:val="00727E5D"/>
    <w:rsid w:val="007C3E05"/>
    <w:rsid w:val="008F7608"/>
    <w:rsid w:val="00941B1F"/>
    <w:rsid w:val="00A513CA"/>
    <w:rsid w:val="00B039B3"/>
    <w:rsid w:val="00C43E54"/>
    <w:rsid w:val="00C72A8A"/>
    <w:rsid w:val="00CE130E"/>
    <w:rsid w:val="00D102E7"/>
    <w:rsid w:val="00D32A81"/>
    <w:rsid w:val="00DD364C"/>
    <w:rsid w:val="00E14CCF"/>
    <w:rsid w:val="00E2795B"/>
    <w:rsid w:val="00E833B1"/>
    <w:rsid w:val="00E969B7"/>
    <w:rsid w:val="00F6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B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4A0049"/>
    <w:pPr>
      <w:spacing w:after="150"/>
    </w:pPr>
    <w:rPr>
      <w:sz w:val="24"/>
      <w:szCs w:val="24"/>
    </w:rPr>
  </w:style>
  <w:style w:type="paragraph" w:customStyle="1" w:styleId="ConsPlusNormal">
    <w:name w:val="ConsPlusNormal"/>
    <w:rsid w:val="0004773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B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4A0049"/>
    <w:pPr>
      <w:spacing w:after="150"/>
    </w:pPr>
    <w:rPr>
      <w:sz w:val="24"/>
      <w:szCs w:val="24"/>
    </w:rPr>
  </w:style>
  <w:style w:type="paragraph" w:customStyle="1" w:styleId="ConsPlusNormal">
    <w:name w:val="ConsPlusNormal"/>
    <w:rsid w:val="0004773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nctb</Company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Тесля Руслан Петрович</dc:creator>
  <cp:lastModifiedBy>Стрельникова Ксения Павловна</cp:lastModifiedBy>
  <cp:revision>3</cp:revision>
  <dcterms:created xsi:type="dcterms:W3CDTF">2016-01-22T10:39:00Z</dcterms:created>
  <dcterms:modified xsi:type="dcterms:W3CDTF">2016-01-25T11:58:00Z</dcterms:modified>
</cp:coreProperties>
</file>