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1E7" w:rsidRPr="00461E5D" w:rsidRDefault="007B41E7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ED0743" w:rsidP="00ED0743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                                                                                           </w:t>
      </w:r>
      <w:r w:rsidR="007B41E7"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5C0474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3B0741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3B0741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   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4E60FE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720F39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4962"/>
        <w:gridCol w:w="1701"/>
      </w:tblGrid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962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962" w:type="dxa"/>
            <w:shd w:val="clear" w:color="auto" w:fill="auto"/>
          </w:tcPr>
          <w:p w:rsidR="007B41E7" w:rsidRPr="00E77BF8" w:rsidRDefault="00E91F7F" w:rsidP="00720F39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Услуги </w:t>
            </w:r>
            <w:r w:rsidRPr="00E91F7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по доставке грузов водным транспортом для нужд ООО "РИМЕРА-Сервис" на  201</w:t>
            </w:r>
            <w:r w:rsidR="00720F3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9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Pr="00E91F7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г.</w:t>
            </w:r>
            <w:r w:rsidR="005C0474" w:rsidRPr="005C047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" 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962" w:type="dxa"/>
            <w:shd w:val="clear" w:color="auto" w:fill="auto"/>
          </w:tcPr>
          <w:p w:rsidR="007B41E7" w:rsidRPr="00461E5D" w:rsidRDefault="00F70772" w:rsidP="009502EC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</w:t>
            </w:r>
            <w:r w:rsidR="009502E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</w:t>
            </w:r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риложения №1</w:t>
            </w:r>
            <w:r w:rsidR="00FD11A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является неотъемлемой частью ТЗ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962" w:type="dxa"/>
            <w:shd w:val="clear" w:color="auto" w:fill="auto"/>
          </w:tcPr>
          <w:p w:rsidR="007B41E7" w:rsidRPr="002725BC" w:rsidRDefault="002725BC" w:rsidP="001D57E7">
            <w:pPr>
              <w:jc w:val="center"/>
              <w:rPr>
                <w:rFonts w:ascii="Arial" w:eastAsia="Calibri" w:hAnsi="Arial" w:cs="Arial"/>
                <w:i/>
                <w:color w:val="FF0000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962" w:type="dxa"/>
            <w:shd w:val="clear" w:color="auto" w:fill="auto"/>
          </w:tcPr>
          <w:p w:rsidR="00BC336B" w:rsidRPr="00BC336B" w:rsidRDefault="003C2BA7" w:rsidP="00BC336B">
            <w:pPr>
              <w:pStyle w:val="a3"/>
              <w:numPr>
                <w:ilvl w:val="0"/>
                <w:numId w:val="5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С г. Нижневартовск до причала Моисеевка (Лугинецкое месторождение)  - до причала Средне-Нюрольского – в г.  Нижневартовск в полноводный период и период мелководья</w:t>
            </w:r>
            <w:bookmarkStart w:id="1" w:name="_GoBack"/>
            <w:bookmarkEnd w:id="1"/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962" w:type="dxa"/>
            <w:shd w:val="clear" w:color="auto" w:fill="auto"/>
          </w:tcPr>
          <w:p w:rsidR="007B41E7" w:rsidRPr="00D6141F" w:rsidRDefault="00D6141F" w:rsidP="00D6141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</w:t>
            </w: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 условиями договора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962" w:type="dxa"/>
            <w:shd w:val="clear" w:color="auto" w:fill="auto"/>
          </w:tcPr>
          <w:p w:rsidR="007B41E7" w:rsidRPr="00461E5D" w:rsidRDefault="00095019" w:rsidP="009502EC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962" w:type="dxa"/>
            <w:shd w:val="clear" w:color="auto" w:fill="auto"/>
          </w:tcPr>
          <w:p w:rsidR="007B41E7" w:rsidRPr="00095019" w:rsidRDefault="00D6141F" w:rsidP="009502EC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962" w:type="dxa"/>
            <w:shd w:val="clear" w:color="auto" w:fill="auto"/>
          </w:tcPr>
          <w:p w:rsidR="007B41E7" w:rsidRPr="00ED0743" w:rsidRDefault="00D6141F" w:rsidP="009502EC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962" w:type="dxa"/>
            <w:shd w:val="clear" w:color="auto" w:fill="auto"/>
          </w:tcPr>
          <w:p w:rsidR="007B41E7" w:rsidRPr="00ED0743" w:rsidRDefault="007A40FC" w:rsidP="00F7077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bookmarkStart w:id="2" w:name="OLE_LINK1"/>
            <w:bookmarkStart w:id="3" w:name="OLE_LINK2"/>
            <w:bookmarkStart w:id="4" w:name="OLE_LINK3"/>
            <w:bookmarkStart w:id="5" w:name="OLE_LINK4"/>
            <w:bookmarkStart w:id="6" w:name="OLE_LINK5"/>
            <w:bookmarkStart w:id="7" w:name="OLE_LINK6"/>
            <w:bookmarkStart w:id="8" w:name="OLE_LINK7"/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Приложения № 1</w:t>
            </w:r>
            <w:bookmarkEnd w:id="2"/>
            <w:bookmarkEnd w:id="3"/>
            <w:bookmarkEnd w:id="4"/>
            <w:bookmarkEnd w:id="5"/>
            <w:bookmarkEnd w:id="6"/>
            <w:bookmarkEnd w:id="7"/>
            <w:bookmarkEnd w:id="8"/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962" w:type="dxa"/>
            <w:shd w:val="clear" w:color="auto" w:fill="auto"/>
          </w:tcPr>
          <w:p w:rsidR="007B41E7" w:rsidRPr="00ED0743" w:rsidRDefault="00095019" w:rsidP="00636229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962" w:type="dxa"/>
            <w:shd w:val="clear" w:color="auto" w:fill="auto"/>
          </w:tcPr>
          <w:p w:rsidR="007B41E7" w:rsidRPr="00ED0743" w:rsidRDefault="007A40FC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962" w:type="dxa"/>
            <w:shd w:val="clear" w:color="auto" w:fill="auto"/>
          </w:tcPr>
          <w:p w:rsidR="007B41E7" w:rsidRPr="00ED0743" w:rsidRDefault="007A40FC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962" w:type="dxa"/>
            <w:shd w:val="clear" w:color="auto" w:fill="auto"/>
          </w:tcPr>
          <w:p w:rsidR="007B41E7" w:rsidRPr="00ED0743" w:rsidRDefault="007A40FC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962" w:type="dxa"/>
            <w:shd w:val="clear" w:color="auto" w:fill="auto"/>
          </w:tcPr>
          <w:p w:rsidR="007B41E7" w:rsidRPr="00D6141F" w:rsidRDefault="005D5862" w:rsidP="00D6141F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</w:t>
            </w:r>
            <w:r w:rsid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</w:t>
            </w: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</w:t>
            </w:r>
            <w:r w:rsidR="00E77BF8"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услови</w:t>
            </w: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ями</w:t>
            </w:r>
            <w:r w:rsidR="00E77BF8"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договора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962" w:type="dxa"/>
            <w:shd w:val="clear" w:color="auto" w:fill="auto"/>
          </w:tcPr>
          <w:p w:rsidR="007B41E7" w:rsidRPr="00ED0743" w:rsidRDefault="00ED0743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962" w:type="dxa"/>
            <w:shd w:val="clear" w:color="auto" w:fill="auto"/>
          </w:tcPr>
          <w:p w:rsidR="007B41E7" w:rsidRPr="00ED0743" w:rsidRDefault="00D6141F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Приложения № 1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962" w:type="dxa"/>
            <w:shd w:val="clear" w:color="auto" w:fill="auto"/>
          </w:tcPr>
          <w:p w:rsidR="007B41E7" w:rsidRPr="00D6141F" w:rsidRDefault="007A40FC" w:rsidP="007A40FC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bookmarkStart w:id="9" w:name="OLE_LINK13"/>
            <w:bookmarkStart w:id="10" w:name="OLE_LINK14"/>
            <w:bookmarkStart w:id="11" w:name="OLE_LINK15"/>
            <w:bookmarkStart w:id="12" w:name="OLE_LINK16"/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Договора</w:t>
            </w:r>
            <w:bookmarkEnd w:id="9"/>
            <w:bookmarkEnd w:id="10"/>
            <w:bookmarkEnd w:id="11"/>
            <w:bookmarkEnd w:id="12"/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962" w:type="dxa"/>
            <w:shd w:val="clear" w:color="auto" w:fill="auto"/>
          </w:tcPr>
          <w:p w:rsidR="007B41E7" w:rsidRPr="00D6141F" w:rsidRDefault="007A40FC" w:rsidP="007A40FC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Договора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962" w:type="dxa"/>
            <w:shd w:val="clear" w:color="auto" w:fill="auto"/>
          </w:tcPr>
          <w:p w:rsidR="007B41E7" w:rsidRPr="00D6141F" w:rsidRDefault="009502EC" w:rsidP="00A45D12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</w:t>
            </w:r>
            <w:r w:rsidR="009F204E"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962" w:type="dxa"/>
            <w:shd w:val="clear" w:color="auto" w:fill="auto"/>
          </w:tcPr>
          <w:p w:rsidR="007B41E7" w:rsidRPr="00D6141F" w:rsidRDefault="005D5862" w:rsidP="00D6141F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</w:t>
            </w:r>
            <w:r w:rsidR="00D6141F"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</w:t>
            </w: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</w:t>
            </w:r>
            <w:r w:rsidR="00E77BF8"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услови</w:t>
            </w: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ями</w:t>
            </w:r>
            <w:r w:rsidR="00E77BF8"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договора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962" w:type="dxa"/>
            <w:shd w:val="clear" w:color="auto" w:fill="auto"/>
          </w:tcPr>
          <w:p w:rsidR="007B41E7" w:rsidRPr="00D6141F" w:rsidRDefault="009502EC" w:rsidP="007A40FC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</w:t>
            </w:r>
            <w:r w:rsidR="00D6141F"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962" w:type="dxa"/>
            <w:shd w:val="clear" w:color="auto" w:fill="auto"/>
          </w:tcPr>
          <w:p w:rsidR="007B41E7" w:rsidRDefault="00D6141F" w:rsidP="00ED0743">
            <w:pPr>
              <w:pStyle w:val="a3"/>
              <w:numPr>
                <w:ilvl w:val="0"/>
                <w:numId w:val="2"/>
              </w:numPr>
              <w:ind w:left="313" w:hanging="313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502E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Стоимость </w:t>
            </w:r>
            <w:r w:rsidR="00E91F7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рейса</w:t>
            </w:r>
            <w:r w:rsidR="00011C7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по указанным в ТЗ маршру</w:t>
            </w:r>
            <w:r w:rsidR="002E6A7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</w:t>
            </w:r>
            <w:r w:rsidR="00011C7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ам</w:t>
            </w:r>
            <w:r w:rsidR="003214F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9F204E" w:rsidRPr="00D6141F" w:rsidRDefault="00BE5C5D" w:rsidP="00BE5C5D">
            <w:pPr>
              <w:pStyle w:val="a3"/>
              <w:numPr>
                <w:ilvl w:val="0"/>
                <w:numId w:val="2"/>
              </w:numPr>
              <w:ind w:left="313" w:hanging="313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Условия оплаты.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CF08F2"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BC336B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Гайнуллина А.И.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461E5D" w:rsidTr="00CF08F2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3B0741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Церябин А.В.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7B41E7" w:rsidRPr="00461E5D" w:rsidRDefault="003B0741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Главный инженер</w:t>
      </w:r>
      <w:r w:rsidR="00E77BF8">
        <w:rPr>
          <w:rFonts w:ascii="Arial" w:hAnsi="Arial" w:cs="Arial"/>
          <w:sz w:val="22"/>
          <w:szCs w:val="22"/>
        </w:rPr>
        <w:tab/>
      </w:r>
      <w:r w:rsidR="003E4913">
        <w:rPr>
          <w:rFonts w:ascii="Arial" w:hAnsi="Arial" w:cs="Arial"/>
          <w:sz w:val="22"/>
          <w:szCs w:val="22"/>
        </w:rPr>
        <w:t>Стогниенко Д.В.</w:t>
      </w:r>
    </w:p>
    <w:p w:rsidR="007B41E7" w:rsidRPr="00461E5D" w:rsidRDefault="00ED0743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Главный экономист</w:t>
      </w:r>
      <w:r w:rsidR="00E77BF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Тихая И.А.</w:t>
      </w:r>
    </w:p>
    <w:p w:rsidR="007B41E7" w:rsidRPr="00461E5D" w:rsidRDefault="007B41E7" w:rsidP="00E77BF8">
      <w:pPr>
        <w:tabs>
          <w:tab w:val="left" w:pos="6011"/>
        </w:tabs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Руководитель службы, в интересах</w:t>
      </w:r>
      <w:r w:rsidR="00E77BF8">
        <w:rPr>
          <w:rFonts w:ascii="Arial" w:hAnsi="Arial" w:cs="Arial"/>
          <w:sz w:val="22"/>
          <w:szCs w:val="22"/>
        </w:rPr>
        <w:tab/>
      </w:r>
      <w:r w:rsidR="003B0741">
        <w:rPr>
          <w:rFonts w:ascii="Arial" w:hAnsi="Arial" w:cs="Arial"/>
          <w:sz w:val="22"/>
          <w:szCs w:val="22"/>
        </w:rPr>
        <w:t>Церябин А.В.</w:t>
      </w: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которой осуществляется закупка</w:t>
      </w:r>
    </w:p>
    <w:p w:rsidR="000C2765" w:rsidRPr="00461E5D" w:rsidRDefault="000C2765">
      <w:pPr>
        <w:rPr>
          <w:rFonts w:ascii="Arial" w:hAnsi="Arial" w:cs="Arial"/>
        </w:rPr>
      </w:pPr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83124"/>
    <w:multiLevelType w:val="hybridMultilevel"/>
    <w:tmpl w:val="D7E4C378"/>
    <w:lvl w:ilvl="0" w:tplc="4372C72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5B6677"/>
    <w:multiLevelType w:val="hybridMultilevel"/>
    <w:tmpl w:val="71DEC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9A099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119"/>
    <w:rsid w:val="00000943"/>
    <w:rsid w:val="00011C77"/>
    <w:rsid w:val="00090E0B"/>
    <w:rsid w:val="00095019"/>
    <w:rsid w:val="000A45BF"/>
    <w:rsid w:val="000C2765"/>
    <w:rsid w:val="001D57E7"/>
    <w:rsid w:val="002725BC"/>
    <w:rsid w:val="0028558D"/>
    <w:rsid w:val="002A4575"/>
    <w:rsid w:val="002A5881"/>
    <w:rsid w:val="002E6A74"/>
    <w:rsid w:val="003214F5"/>
    <w:rsid w:val="00331478"/>
    <w:rsid w:val="003B0741"/>
    <w:rsid w:val="003C2BA7"/>
    <w:rsid w:val="003D677A"/>
    <w:rsid w:val="003E4913"/>
    <w:rsid w:val="00451E08"/>
    <w:rsid w:val="00461E5D"/>
    <w:rsid w:val="004B02F1"/>
    <w:rsid w:val="004E60FE"/>
    <w:rsid w:val="005C0474"/>
    <w:rsid w:val="005D5862"/>
    <w:rsid w:val="006206F7"/>
    <w:rsid w:val="00636229"/>
    <w:rsid w:val="006847D2"/>
    <w:rsid w:val="006F7688"/>
    <w:rsid w:val="00720F39"/>
    <w:rsid w:val="00752E26"/>
    <w:rsid w:val="007908A9"/>
    <w:rsid w:val="007A40FC"/>
    <w:rsid w:val="007A6D71"/>
    <w:rsid w:val="007B41E7"/>
    <w:rsid w:val="007F7552"/>
    <w:rsid w:val="009502EC"/>
    <w:rsid w:val="009F204E"/>
    <w:rsid w:val="00A45D12"/>
    <w:rsid w:val="00B70119"/>
    <w:rsid w:val="00BC336B"/>
    <w:rsid w:val="00BE5C5D"/>
    <w:rsid w:val="00CD441D"/>
    <w:rsid w:val="00CF7E9E"/>
    <w:rsid w:val="00D40C8F"/>
    <w:rsid w:val="00D6141F"/>
    <w:rsid w:val="00DA0811"/>
    <w:rsid w:val="00E77BF8"/>
    <w:rsid w:val="00E8173A"/>
    <w:rsid w:val="00E91F7F"/>
    <w:rsid w:val="00E937CE"/>
    <w:rsid w:val="00ED0743"/>
    <w:rsid w:val="00F70772"/>
    <w:rsid w:val="00FD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7926C"/>
  <w15:docId w15:val="{369F7CDD-EE75-4106-ADB5-2F2C9BF55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Ященко Елена Дмитриевна</cp:lastModifiedBy>
  <cp:revision>6</cp:revision>
  <cp:lastPrinted>2015-12-10T12:58:00Z</cp:lastPrinted>
  <dcterms:created xsi:type="dcterms:W3CDTF">2018-08-13T10:26:00Z</dcterms:created>
  <dcterms:modified xsi:type="dcterms:W3CDTF">2019-04-15T10:39:00Z</dcterms:modified>
</cp:coreProperties>
</file>