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D226D4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</w:t>
      </w:r>
    </w:p>
    <w:p w:rsidR="006676A0" w:rsidRDefault="00F87A94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КК 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ЗАО</w:t>
      </w: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>РИМЕРА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716ADD" w:rsidRDefault="00716ADD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87A94" w:rsidRPr="00D228E2" w:rsidRDefault="00F87A94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  <w:r w:rsidR="005957A1">
        <w:rPr>
          <w:rFonts w:eastAsia="Calibri"/>
          <w:lang w:eastAsia="en-US"/>
        </w:rPr>
        <w:t>2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proofErr w:type="gramStart"/>
      <w:r w:rsidR="00FF48F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10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»_</w:t>
      </w:r>
      <w:proofErr w:type="gramEnd"/>
      <w:r w:rsidR="00FF48F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декабря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_201</w:t>
      </w:r>
      <w:r w:rsidR="00D226D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ОАО «Ижнефтемаш», УР, г. Ижевск, ул. Орджоникидзе, 2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EE2B49" w:rsidP="00E72AA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ОАО «Ижнефтемаш», УР, г. Ижевск, ул. Орджоникидзе, 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C7B8B">
              <w:rPr>
                <w:rFonts w:ascii="Arial" w:hAnsi="Arial" w:cs="Arial"/>
                <w:i/>
                <w:sz w:val="22"/>
                <w:szCs w:val="22"/>
              </w:rPr>
              <w:t>Открытый запрос предложений</w:t>
            </w:r>
          </w:p>
        </w:tc>
      </w:tr>
      <w:tr w:rsidR="006676A0" w:rsidRPr="00EE2B49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D226D4" w:rsidRPr="00D226D4" w:rsidRDefault="005957A1" w:rsidP="00D226D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F48FF">
              <w:rPr>
                <w:rFonts w:ascii="Arial" w:hAnsi="Arial" w:cs="Arial"/>
                <w:sz w:val="22"/>
                <w:szCs w:val="22"/>
              </w:rPr>
              <w:t xml:space="preserve">Выполнение </w:t>
            </w:r>
            <w:r w:rsidR="00FF48FF" w:rsidRPr="00FF48FF">
              <w:rPr>
                <w:rFonts w:ascii="Arial" w:hAnsi="Arial" w:cs="Arial"/>
                <w:sz w:val="22"/>
                <w:szCs w:val="22"/>
              </w:rPr>
              <w:t xml:space="preserve">работ </w:t>
            </w:r>
            <w:r w:rsidR="00FF48FF" w:rsidRPr="00FF48FF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по </w:t>
            </w:r>
            <w:r w:rsidR="00FF48FF" w:rsidRPr="00FF48FF">
              <w:rPr>
                <w:rFonts w:ascii="Arial" w:hAnsi="Arial" w:cs="Arial"/>
                <w:sz w:val="22"/>
                <w:szCs w:val="22"/>
              </w:rPr>
              <w:t xml:space="preserve">проектированию, поставке оборудования, монтажу и пусконаладочные работы систем </w:t>
            </w:r>
            <w:proofErr w:type="spellStart"/>
            <w:r w:rsidR="00FF48FF" w:rsidRPr="00FF48FF">
              <w:rPr>
                <w:rFonts w:ascii="Arial" w:hAnsi="Arial" w:cs="Arial"/>
                <w:sz w:val="22"/>
                <w:szCs w:val="22"/>
              </w:rPr>
              <w:t>общеобменной</w:t>
            </w:r>
            <w:proofErr w:type="spellEnd"/>
            <w:r w:rsidR="00FF48FF" w:rsidRPr="00FF48FF">
              <w:rPr>
                <w:rFonts w:ascii="Arial" w:hAnsi="Arial" w:cs="Arial"/>
                <w:sz w:val="22"/>
                <w:szCs w:val="22"/>
              </w:rPr>
              <w:t xml:space="preserve"> вентиляции в помещении на 1 этаже корпуса №9 в осях 30-33/Ш-Щ (участок гальваники ИНМ-01-01</w:t>
            </w:r>
            <w:r w:rsidR="00FF48FF">
              <w:rPr>
                <w:sz w:val="21"/>
                <w:szCs w:val="21"/>
              </w:rPr>
              <w:t>)</w:t>
            </w:r>
          </w:p>
          <w:p w:rsidR="006676A0" w:rsidRPr="005957A1" w:rsidRDefault="005957A1" w:rsidP="00CB3F7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5957A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676A0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DC7B8B" w:rsidRPr="00DC7B8B" w:rsidRDefault="005957A1" w:rsidP="00DC7B8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7A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http://www.rimera.com/zakupki/izveshcheniya-o-zakupkakh/oao-izhneftemash/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861FB6" w:rsidP="00753D1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</w:t>
            </w:r>
            <w:r w:rsidR="00DE1906"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соответствии</w:t>
            </w: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техническим заданием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DC7B8B" w:rsidP="00E96857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Ш</w:t>
            </w:r>
            <w:r w:rsidR="00861FB6"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туки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EE2B49" w:rsidP="00E96857">
            <w:pP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1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г. Ижевск, ул. Орджоникидзе, 2, ОАО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г. Ижевск, ул. Орджоникидзе, 2, ОАО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861FB6" w:rsidP="00E72AA6">
            <w:pP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FF48F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В </w:t>
            </w:r>
            <w:r w:rsidR="00DE1906" w:rsidRPr="00FF48F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соответствии</w:t>
            </w:r>
            <w:r w:rsidRPr="00FF48F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с техническим заданием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861FB6" w:rsidP="00E72AA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</w:t>
            </w:r>
            <w:r w:rsidR="00DE1906"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соответствии</w:t>
            </w:r>
            <w:r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техническим заданием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E72AA6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определена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EE2B49" w:rsidP="00DE190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F48FF">
              <w:rPr>
                <w:rFonts w:ascii="Arial" w:hAnsi="Arial" w:cs="Arial"/>
                <w:sz w:val="22"/>
                <w:szCs w:val="22"/>
              </w:rPr>
              <w:t>Без предоплаты, оплата выполненных работ в течении 30 дней после подписания акта выполненных работ</w:t>
            </w:r>
          </w:p>
        </w:tc>
      </w:tr>
      <w:tr w:rsidR="006676A0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823667">
              <w:t xml:space="preserve"> </w:t>
            </w:r>
            <w:r>
              <w:t>процедур, применяемых в деле о банкротстве</w:t>
            </w:r>
          </w:p>
          <w:p w:rsidR="006676A0" w:rsidRPr="00C50C4E" w:rsidRDefault="006676A0" w:rsidP="00C50C4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="00C50C4E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EE2B49" w:rsidP="00716AD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EE2B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FF48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FF48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2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6676A0" w:rsidRPr="009403EF" w:rsidRDefault="006676A0" w:rsidP="00716ADD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16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часов местного времени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FF48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bookmarkStart w:id="1" w:name="_GoBack"/>
            <w:bookmarkEnd w:id="1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F03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F48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2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6676A0" w:rsidRPr="009403EF" w:rsidRDefault="00716ADD" w:rsidP="00B2671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EE2B49" w:rsidP="00EE2B4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Rinat.valitov@rimera.com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9403EF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</w:t>
            </w:r>
            <w:r w:rsidR="00C50C4E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FE0770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DC7B8B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10 рабочих дней с момента окончания приема заявок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716ADD">
            <w:pPr>
              <w:rPr>
                <w:rFonts w:ascii="Arial" w:eastAsia="Calibri" w:hAnsi="Arial" w:cs="Arial"/>
                <w:lang w:eastAsia="en-US"/>
              </w:rPr>
            </w:pP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 сроки поставки товара</w:t>
            </w:r>
            <w:r w:rsidR="00716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C7B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</w:t>
            </w:r>
            <w:r w:rsidR="00DC7B8B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словия оплаты.</w:t>
            </w:r>
            <w:r w:rsidR="00DC7B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рабочих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C50C4E" w:rsidRDefault="003D6769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="00C50C4E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C50C4E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D6769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</w:t>
            </w:r>
            <w:r w:rsidR="00D973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(приложение)</w:t>
            </w:r>
          </w:p>
          <w:p w:rsidR="003D6769" w:rsidRPr="009403EF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Default="00C50C4E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(запрос предложений)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FE0770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C50C4E" w:rsidRPr="009403EF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sectPr w:rsidR="006676A0" w:rsidSect="00F03E0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0"/>
    <w:rsid w:val="00041D97"/>
    <w:rsid w:val="00060CDB"/>
    <w:rsid w:val="00124800"/>
    <w:rsid w:val="003D6769"/>
    <w:rsid w:val="003E2D28"/>
    <w:rsid w:val="004D68C5"/>
    <w:rsid w:val="005957A1"/>
    <w:rsid w:val="006676A0"/>
    <w:rsid w:val="006D2801"/>
    <w:rsid w:val="00716ADD"/>
    <w:rsid w:val="00753D1C"/>
    <w:rsid w:val="00823667"/>
    <w:rsid w:val="00861FB6"/>
    <w:rsid w:val="008E4269"/>
    <w:rsid w:val="009D6179"/>
    <w:rsid w:val="00A52799"/>
    <w:rsid w:val="00B26717"/>
    <w:rsid w:val="00C50C4E"/>
    <w:rsid w:val="00CB3F7D"/>
    <w:rsid w:val="00D226D4"/>
    <w:rsid w:val="00D97338"/>
    <w:rsid w:val="00DC7B8B"/>
    <w:rsid w:val="00DE1906"/>
    <w:rsid w:val="00E72AA6"/>
    <w:rsid w:val="00EE2B49"/>
    <w:rsid w:val="00F03E07"/>
    <w:rsid w:val="00F87A94"/>
    <w:rsid w:val="00FE0770"/>
    <w:rsid w:val="00FF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1B08A"/>
  <w15:docId w15:val="{84D4EF18-7739-403E-970B-BEDE7849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2A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A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Валитов Ринат Фаязович</cp:lastModifiedBy>
  <cp:revision>10</cp:revision>
  <cp:lastPrinted>2016-11-21T12:16:00Z</cp:lastPrinted>
  <dcterms:created xsi:type="dcterms:W3CDTF">2016-12-28T13:03:00Z</dcterms:created>
  <dcterms:modified xsi:type="dcterms:W3CDTF">2018-12-10T07:02:00Z</dcterms:modified>
</cp:coreProperties>
</file>