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FE77CF">
        <w:rPr>
          <w:rFonts w:ascii="Arial" w:eastAsia="Calibri" w:hAnsi="Arial" w:cs="Arial"/>
          <w:color w:val="000000"/>
          <w:sz w:val="22"/>
          <w:szCs w:val="22"/>
          <w:lang w:val="en-US" w:eastAsia="en-US"/>
        </w:rPr>
        <w:t>15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»_</w:t>
      </w:r>
      <w:bookmarkStart w:id="0" w:name="_GoBack"/>
      <w:bookmarkEnd w:id="0"/>
      <w:r w:rsidR="00FE77CF">
        <w:rPr>
          <w:rFonts w:ascii="Arial" w:eastAsia="Calibri" w:hAnsi="Arial" w:cs="Arial"/>
          <w:color w:val="000000"/>
          <w:sz w:val="22"/>
          <w:szCs w:val="22"/>
          <w:lang w:eastAsia="en-US"/>
        </w:rPr>
        <w:t>апреля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1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586DB9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99286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по установке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590392">
        <w:rPr>
          <w:rFonts w:ascii="Arial" w:eastAsia="Calibri" w:hAnsi="Arial" w:cs="Arial"/>
          <w:bCs/>
          <w:iCs/>
          <w:sz w:val="22"/>
          <w:szCs w:val="22"/>
          <w:lang w:eastAsia="en-US"/>
        </w:rPr>
        <w:t>опци</w:t>
      </w:r>
      <w:r w:rsidR="0099286C">
        <w:rPr>
          <w:rFonts w:ascii="Arial" w:eastAsia="Calibri" w:hAnsi="Arial" w:cs="Arial"/>
          <w:bCs/>
          <w:iCs/>
          <w:sz w:val="22"/>
          <w:szCs w:val="22"/>
          <w:lang w:eastAsia="en-US"/>
        </w:rPr>
        <w:t>й</w:t>
      </w:r>
      <w:r w:rsidR="00586DB9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</w:t>
      </w:r>
      <w:r w:rsidR="00590392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шасси </w:t>
      </w:r>
      <w:proofErr w:type="spellStart"/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Камаз</w:t>
      </w:r>
      <w:proofErr w:type="spellEnd"/>
      <w:r w:rsidR="00586DB9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820512" w:rsidRDefault="00586DB9" w:rsidP="00586DB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Установка о</w:t>
            </w:r>
            <w:r w:rsidR="00590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пци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й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BF6039" w:rsidRPr="00BF603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F60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электронной площадке,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  <w:r w:rsidR="00BF60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BF6039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586DB9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Указано в техническом задании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BF603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BF6039" w:rsidP="0059039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586DB9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условиях коммерческого предложения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86DB9">
            <w:pPr>
              <w:pStyle w:val="ConsPlusNormal"/>
              <w:jc w:val="both"/>
            </w:pPr>
            <w:r w:rsidRPr="003038DC">
              <w:rPr>
                <w:rFonts w:eastAsia="Calibri"/>
                <w:lang w:eastAsia="en-US"/>
              </w:rPr>
              <w:t>-</w:t>
            </w:r>
            <w:r w:rsidR="00586DB9">
              <w:rPr>
                <w:rFonts w:eastAsia="Calibri"/>
                <w:lang w:eastAsia="en-US"/>
              </w:rPr>
              <w:t xml:space="preserve"> </w:t>
            </w:r>
            <w:r w:rsidRPr="003038DC">
              <w:rPr>
                <w:rFonts w:eastAsia="Calibri"/>
                <w:lang w:eastAsia="en-US"/>
              </w:rPr>
              <w:t xml:space="preserve">соответствие участника закупок требованиям, устанавливаемым в соответствии с законодательством Российской Федерации к лицам, </w:t>
            </w:r>
            <w:r w:rsidRPr="003038DC">
              <w:rPr>
                <w:rFonts w:eastAsia="Calibri"/>
                <w:lang w:eastAsia="en-US"/>
              </w:rPr>
              <w:lastRenderedPageBreak/>
              <w:t>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586DB9">
            <w:pPr>
              <w:pStyle w:val="ConsPlusNormal"/>
              <w:jc w:val="both"/>
            </w:pPr>
            <w:r w:rsidRPr="003038DC">
              <w:t>-</w:t>
            </w:r>
            <w:r w:rsidR="00586DB9">
              <w:t xml:space="preserve"> </w:t>
            </w:r>
            <w:r w:rsidRPr="003038DC">
              <w:t>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586DB9">
            <w:pPr>
              <w:spacing w:after="225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3038DC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</w:p>
          <w:p w:rsidR="00830351" w:rsidRPr="003038DC" w:rsidRDefault="00830351" w:rsidP="00586DB9">
            <w:pPr>
              <w:spacing w:after="225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</w:t>
            </w:r>
            <w:r w:rsidR="00586DB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BF60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F603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апреля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F60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F603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апреля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9039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9039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F60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F603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апреля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51580"/>
    <w:rsid w:val="00581211"/>
    <w:rsid w:val="005813E3"/>
    <w:rsid w:val="00586DB9"/>
    <w:rsid w:val="00590392"/>
    <w:rsid w:val="00594A47"/>
    <w:rsid w:val="005B1B33"/>
    <w:rsid w:val="00654369"/>
    <w:rsid w:val="00691E03"/>
    <w:rsid w:val="007672A2"/>
    <w:rsid w:val="007D7DFF"/>
    <w:rsid w:val="008165C7"/>
    <w:rsid w:val="00820512"/>
    <w:rsid w:val="0082165E"/>
    <w:rsid w:val="00830351"/>
    <w:rsid w:val="008437DC"/>
    <w:rsid w:val="00885E80"/>
    <w:rsid w:val="008A5988"/>
    <w:rsid w:val="0093723E"/>
    <w:rsid w:val="0095750F"/>
    <w:rsid w:val="00985571"/>
    <w:rsid w:val="0099286C"/>
    <w:rsid w:val="00996ED5"/>
    <w:rsid w:val="00A966C7"/>
    <w:rsid w:val="00AB5544"/>
    <w:rsid w:val="00B17870"/>
    <w:rsid w:val="00B55204"/>
    <w:rsid w:val="00B66554"/>
    <w:rsid w:val="00B66CAE"/>
    <w:rsid w:val="00BD7C7A"/>
    <w:rsid w:val="00BE4C9C"/>
    <w:rsid w:val="00BF4ACE"/>
    <w:rsid w:val="00BF6039"/>
    <w:rsid w:val="00C17089"/>
    <w:rsid w:val="00CC1623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41</cp:revision>
  <cp:lastPrinted>2019-01-15T06:27:00Z</cp:lastPrinted>
  <dcterms:created xsi:type="dcterms:W3CDTF">2015-11-18T14:01:00Z</dcterms:created>
  <dcterms:modified xsi:type="dcterms:W3CDTF">2019-04-15T08:49:00Z</dcterms:modified>
</cp:coreProperties>
</file>