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733CA6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6F58BC" w:rsidP="009343C5">
      <w:pPr>
        <w:pStyle w:val="1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  <w:r w:rsidR="0006607F" w:rsidRPr="004F0DF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11698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174</w:t>
      </w:r>
      <w:r w:rsidR="0006607F" w:rsidRPr="004F0DF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11698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="0006607F" w:rsidRPr="004F0DF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CA6B2B" w:rsidRPr="004F0DF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янва</w:t>
      </w:r>
      <w:r w:rsidR="00655763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ря</w:t>
      </w:r>
      <w:r w:rsidR="00CE3024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="003E7AEA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="0006607F" w:rsidRPr="004F0DFA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201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7</w:t>
      </w:r>
      <w:r w:rsidR="0006607F" w:rsidRPr="004F0DFA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г.</w:t>
      </w:r>
    </w:p>
    <w:p w:rsidR="0006607F" w:rsidRDefault="0006607F" w:rsidP="00DE469E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DE469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116984" w:rsidRDefault="006F58BC" w:rsidP="006F58B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bCs/>
          <w:iCs/>
          <w:sz w:val="22"/>
          <w:szCs w:val="22"/>
          <w:lang w:eastAsia="en-US"/>
        </w:rPr>
        <w:t>на</w:t>
      </w:r>
      <w:proofErr w:type="gramEnd"/>
      <w:r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закуп </w:t>
      </w:r>
      <w:r w:rsidR="00116984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услуг по предоставлению мест в общежитии для нужд </w:t>
      </w:r>
    </w:p>
    <w:p w:rsidR="006F58BC" w:rsidRPr="00B55204" w:rsidRDefault="00EB0DEE" w:rsidP="006F58B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sz w:val="22"/>
          <w:szCs w:val="22"/>
          <w:lang w:eastAsia="en-US"/>
        </w:rPr>
        <w:t>ООО «РИМЕРА-Сервис»</w:t>
      </w:r>
      <w:r w:rsidR="006F58B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Филиала «РИМЕРА-Сервис-</w:t>
      </w:r>
      <w:proofErr w:type="spellStart"/>
      <w:r w:rsidR="006F58BC">
        <w:rPr>
          <w:rFonts w:ascii="Arial" w:eastAsia="Calibri" w:hAnsi="Arial" w:cs="Arial"/>
          <w:bCs/>
          <w:iCs/>
          <w:sz w:val="22"/>
          <w:szCs w:val="22"/>
          <w:lang w:eastAsia="en-US"/>
        </w:rPr>
        <w:t>Губкинский</w:t>
      </w:r>
      <w:proofErr w:type="spellEnd"/>
      <w:r w:rsidR="006F58BC">
        <w:rPr>
          <w:rFonts w:ascii="Arial" w:eastAsia="Calibri" w:hAnsi="Arial" w:cs="Arial"/>
          <w:bCs/>
          <w:iCs/>
          <w:sz w:val="22"/>
          <w:szCs w:val="22"/>
          <w:lang w:eastAsia="en-US"/>
        </w:rPr>
        <w:t>»</w:t>
      </w:r>
    </w:p>
    <w:p w:rsidR="006F58BC" w:rsidRPr="00B55204" w:rsidRDefault="006F58BC" w:rsidP="00DE469E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496199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EB0DEE" w:rsidRDefault="00EB0DEE" w:rsidP="00EB0D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bookmarkStart w:id="1" w:name="OLE_LINK2"/>
            <w:bookmarkStart w:id="2" w:name="OLE_LINK3"/>
            <w:bookmarkStart w:id="3" w:name="OLE_LINK4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EB0DEE" w:rsidRDefault="00EB0DEE" w:rsidP="00EB0D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ж/д станция Ноябрьская территория, </w:t>
            </w:r>
          </w:p>
          <w:p w:rsidR="0006607F" w:rsidRPr="00B55204" w:rsidRDefault="00EB0DEE" w:rsidP="00EB0DE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  <w:bookmarkEnd w:id="1"/>
            <w:bookmarkEnd w:id="2"/>
            <w:bookmarkEnd w:id="3"/>
          </w:p>
        </w:tc>
      </w:tr>
      <w:tr w:rsidR="0006607F" w:rsidRPr="00B55204" w:rsidTr="00496199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EB0DEE" w:rsidRDefault="00EB0DEE" w:rsidP="00EB0D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EB0DEE" w:rsidRDefault="00EB0DEE" w:rsidP="00EB0D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ж/д станция Ноябрьская территория,</w:t>
            </w:r>
          </w:p>
          <w:p w:rsidR="00EB0DEE" w:rsidRDefault="00EB0DEE" w:rsidP="00EB0D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EB0DEE" w:rsidP="00EB0DE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</w:p>
        </w:tc>
      </w:tr>
      <w:tr w:rsidR="0006607F" w:rsidRPr="00B55204" w:rsidTr="00496199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1453B" w:rsidRDefault="0031453B" w:rsidP="0031453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453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496199">
        <w:tc>
          <w:tcPr>
            <w:tcW w:w="4785" w:type="dxa"/>
            <w:shd w:val="clear" w:color="auto" w:fill="auto"/>
          </w:tcPr>
          <w:p w:rsidR="0006607F" w:rsidRPr="00591DD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7517A" w:rsidP="0011698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Оказание </w:t>
            </w:r>
            <w:r w:rsidR="00116984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услуг по предоставлению мест в общежитии </w:t>
            </w:r>
            <w:r w:rsidR="000972F6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для</w:t>
            </w:r>
            <w:r w:rsidR="00116984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нужд </w:t>
            </w:r>
            <w:r w:rsidR="000972F6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РСГ</w:t>
            </w:r>
          </w:p>
        </w:tc>
      </w:tr>
      <w:tr w:rsidR="0006607F" w:rsidRPr="00B55204" w:rsidTr="00EB0DEE">
        <w:trPr>
          <w:trHeight w:val="603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B0DEE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EB0DEE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На сайте ГК “РИМЕРА”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31453B" w:rsidRPr="002B6253" w:rsidRDefault="0031453B" w:rsidP="009642E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Подробное описание </w:t>
            </w:r>
            <w:r w:rsidR="009642E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предоставляемых услуг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содержится в</w:t>
            </w:r>
            <w:r w:rsidR="009B225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приложении 1 к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Техническом</w:t>
            </w:r>
            <w:r w:rsidR="009B225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 заданию, </w:t>
            </w:r>
            <w:proofErr w:type="gramStart"/>
            <w:r w:rsidR="009B225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которая</w:t>
            </w:r>
            <w:proofErr w:type="gramEnd"/>
            <w:r w:rsidR="009B225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является неотъемлемой частью ТЗ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591DD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31453B" w:rsidRPr="0031453B" w:rsidRDefault="009642EB" w:rsidP="003145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к/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</w:t>
            </w:r>
            <w:proofErr w:type="gramEnd"/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11698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Количество </w:t>
            </w:r>
            <w:r w:rsidR="0011698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сотрудников </w:t>
            </w:r>
            <w:r w:rsidR="000972F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 </w:t>
            </w:r>
            <w:r w:rsidR="009B2257"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</w:t>
            </w:r>
            <w:r w:rsidR="009B225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приложении 1 к Техническому заданию, </w:t>
            </w:r>
            <w:proofErr w:type="gramStart"/>
            <w:r w:rsidR="009B225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которая</w:t>
            </w:r>
            <w:proofErr w:type="gramEnd"/>
            <w:r w:rsidR="009B225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является неотъемлемой частью ТЗ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9642EB" w:rsidP="009642E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629830, ЯНАО, г.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Губкинский</w:t>
            </w:r>
            <w:proofErr w:type="spellEnd"/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31453B" w:rsidRPr="0031453B" w:rsidRDefault="0031453B" w:rsidP="003145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1453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 - филиал «РИМЕРА-Сервис-</w:t>
            </w:r>
            <w:proofErr w:type="spellStart"/>
            <w:r w:rsidRPr="0031453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Губкинский</w:t>
            </w:r>
            <w:proofErr w:type="spellEnd"/>
            <w:r w:rsidRPr="0031453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9642EB" w:rsidP="008C2C2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требованиям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9642E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Нет 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31453B" w:rsidRPr="00B55204" w:rsidRDefault="0031453B" w:rsidP="0031453B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9642EB">
              <w:t xml:space="preserve"> </w:t>
            </w:r>
            <w:r w:rsidRPr="00B55204">
              <w:t>процедур, применяемых в деле о банкротстве</w:t>
            </w:r>
          </w:p>
          <w:p w:rsidR="0031453B" w:rsidRPr="00B55204" w:rsidRDefault="0031453B" w:rsidP="0031453B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964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31453B" w:rsidRPr="00B55204" w:rsidRDefault="0031453B" w:rsidP="0031453B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9642E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[Договор по форме заказчика.</w:t>
            </w:r>
            <w:proofErr w:type="gramEnd"/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Участник закупки обязан принять все условия проекта договора]</w:t>
            </w:r>
            <w:proofErr w:type="gramEnd"/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31453B" w:rsidRPr="00B55204" w:rsidRDefault="0031453B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31453B" w:rsidRPr="008C2C21" w:rsidTr="00496199">
        <w:tc>
          <w:tcPr>
            <w:tcW w:w="4785" w:type="dxa"/>
            <w:shd w:val="clear" w:color="auto" w:fill="auto"/>
          </w:tcPr>
          <w:p w:rsidR="0031453B" w:rsidRPr="00591DD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31453B" w:rsidRPr="00591DD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7517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</w:t>
            </w:r>
            <w:r w:rsidR="005751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bookmarkStart w:id="4" w:name="_GoBack"/>
            <w:bookmarkEnd w:id="4"/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B0D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C04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31453B" w:rsidRPr="00591DD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31453B" w:rsidRPr="00591DD4" w:rsidRDefault="00496199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08.00</w:t>
            </w:r>
            <w:r w:rsidR="0031453B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31453B" w:rsidRPr="00591DD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591DD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31453B" w:rsidRPr="00591DD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B225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20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B0D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C04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31453B" w:rsidRPr="00B55204" w:rsidRDefault="00EB0DEE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496199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.00</w:t>
            </w:r>
            <w:r w:rsidR="0031453B"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496199" w:rsidRDefault="00496199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Документы направлять на электронный ящик</w:t>
            </w:r>
          </w:p>
          <w:p w:rsidR="0031453B" w:rsidRDefault="0057517A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6" w:history="1">
              <w:r w:rsidR="00496199" w:rsidRPr="00A303F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zakupki.rs</w:t>
              </w:r>
              <w:r w:rsidR="008C2C21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e</w:t>
              </w:r>
              <w:r w:rsidR="00496199" w:rsidRPr="00A303F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@rimera.com</w:t>
              </w:r>
            </w:hyperlink>
          </w:p>
          <w:p w:rsidR="00496199" w:rsidRDefault="00496199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496199" w:rsidRPr="002B6253" w:rsidRDefault="00496199" w:rsidP="00496199">
            <w:pPr>
              <w:autoSpaceDE w:val="0"/>
              <w:autoSpaceDN w:val="0"/>
              <w:adjustRightInd w:val="0"/>
              <w:jc w:val="center"/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</w:pPr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В наименовании </w:t>
            </w:r>
            <w:r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документов </w:t>
            </w:r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>указывать номер извещения</w:t>
            </w:r>
          </w:p>
          <w:p w:rsidR="00496199" w:rsidRPr="00B55204" w:rsidRDefault="00496199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</w:t>
            </w:r>
            <w:proofErr w:type="gramStart"/>
            <w:r w:rsid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31453B" w:rsidRPr="00496199" w:rsidRDefault="0031453B" w:rsidP="0031453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31453B" w:rsidRPr="00B55204" w:rsidRDefault="0031453B" w:rsidP="0049619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предусматривается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EB0DEE" w:rsidP="00CE302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Нижневартовск,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496199" w:rsidP="00CE302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в срок до «</w:t>
            </w:r>
            <w:r w:rsidR="00CE30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C04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</w:t>
            </w:r>
            <w:r w:rsidR="006557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ря</w:t>
            </w:r>
            <w:r w:rsidR="000972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C04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определит Победителя, либо иную дату по усмотрению организатора закупки.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[</w:t>
            </w:r>
            <w:r w:rsidR="00496199" w:rsidRPr="0049619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техническим заданием на закупку п.22</w:t>
            </w:r>
            <w:proofErr w:type="gramEnd"/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496199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30 дней после определения Победителя</w:t>
            </w:r>
          </w:p>
        </w:tc>
      </w:tr>
      <w:tr w:rsidR="0031453B" w:rsidRPr="00B55204" w:rsidTr="00496199">
        <w:tc>
          <w:tcPr>
            <w:tcW w:w="4785" w:type="dxa"/>
            <w:shd w:val="clear" w:color="auto" w:fill="auto"/>
          </w:tcPr>
          <w:p w:rsidR="0031453B" w:rsidRPr="00B55204" w:rsidRDefault="0031453B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496199" w:rsidRPr="002B5FA9" w:rsidRDefault="00496199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1.Заявка на участие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оформленную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соответствии с п.18 Извещения.</w:t>
            </w:r>
          </w:p>
          <w:p w:rsidR="00496199" w:rsidRPr="002B5FA9" w:rsidRDefault="00496199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случае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если участник не аккредитован для участия в закупках ООО «РИМЕРА-Сервис», необходимо предоставить следующий комплект документов: 2.Квалификационная анкета поставщика.</w:t>
            </w:r>
          </w:p>
          <w:p w:rsidR="00496199" w:rsidRPr="002B5FA9" w:rsidRDefault="00496199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 анкете прилагаются документы по списку </w:t>
            </w:r>
          </w:p>
          <w:p w:rsidR="00496199" w:rsidRPr="002B5FA9" w:rsidRDefault="00496199" w:rsidP="00496199">
            <w:pPr>
              <w:pStyle w:val="a4"/>
              <w:numPr>
                <w:ilvl w:val="0"/>
                <w:numId w:val="4"/>
              </w:numPr>
              <w:spacing w:line="360" w:lineRule="auto"/>
              <w:ind w:hanging="357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Устав компании 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line="360" w:lineRule="auto"/>
              <w:ind w:hanging="357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ИНН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о государственной регистрации организации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Протокол/решение об избрании или назначении руководителя организации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Доверенность подписанта договора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Выписка из ЕГРЮЛ (срок действия документа – месяц), в </w:t>
            </w:r>
            <w:proofErr w:type="spell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 допускается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выписка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полученная на сайте налоговой службы и заверенная руководителем.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      </w:r>
          </w:p>
          <w:p w:rsidR="00496199" w:rsidRPr="002B5FA9" w:rsidRDefault="00496199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      </w:r>
          </w:p>
          <w:p w:rsidR="00496199" w:rsidRPr="002B5FA9" w:rsidRDefault="00496199" w:rsidP="00496199">
            <w:pPr>
              <w:pStyle w:val="a4"/>
              <w:numPr>
                <w:ilvl w:val="0"/>
                <w:numId w:val="4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Справка об отсутствии задолженности по налогам из налоговой службы (оригинал) Квалификационная анкета  поставщика (со всеми приложениями).</w:t>
            </w:r>
          </w:p>
          <w:p w:rsidR="00496199" w:rsidRPr="002B5FA9" w:rsidRDefault="00496199" w:rsidP="00496199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3.Опись предоставленных документов.</w:t>
            </w:r>
          </w:p>
          <w:p w:rsidR="00496199" w:rsidRPr="002B5FA9" w:rsidRDefault="00496199" w:rsidP="00496199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4. Заявка на аккредитацию.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655D" w:rsidRPr="00B55204" w:rsidTr="00496199">
        <w:tc>
          <w:tcPr>
            <w:tcW w:w="4785" w:type="dxa"/>
            <w:shd w:val="clear" w:color="auto" w:fill="auto"/>
          </w:tcPr>
          <w:p w:rsidR="0096655D" w:rsidRPr="00B55204" w:rsidRDefault="0096655D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96655D" w:rsidP="0096655D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6655D" w:rsidRPr="00B55204" w:rsidTr="00496199">
        <w:tc>
          <w:tcPr>
            <w:tcW w:w="4785" w:type="dxa"/>
            <w:shd w:val="clear" w:color="auto" w:fill="auto"/>
          </w:tcPr>
          <w:p w:rsidR="0096655D" w:rsidRPr="00B55204" w:rsidRDefault="0096655D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96655D" w:rsidP="009665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96655D" w:rsidRPr="00B55204" w:rsidTr="00496199">
        <w:tc>
          <w:tcPr>
            <w:tcW w:w="4785" w:type="dxa"/>
            <w:shd w:val="clear" w:color="auto" w:fill="auto"/>
          </w:tcPr>
          <w:p w:rsidR="0096655D" w:rsidRPr="00B55204" w:rsidRDefault="0096655D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96655D" w:rsidP="0096655D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Нет </w:t>
            </w:r>
          </w:p>
        </w:tc>
      </w:tr>
      <w:tr w:rsidR="0031453B" w:rsidRPr="00B55204" w:rsidTr="00CF08F2">
        <w:tc>
          <w:tcPr>
            <w:tcW w:w="9571" w:type="dxa"/>
            <w:gridSpan w:val="2"/>
            <w:shd w:val="clear" w:color="auto" w:fill="auto"/>
          </w:tcPr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31453B" w:rsidRPr="00B55204" w:rsidRDefault="0031453B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B351F4"/>
    <w:multiLevelType w:val="hybridMultilevel"/>
    <w:tmpl w:val="0B02B720"/>
    <w:lvl w:ilvl="0" w:tplc="E7F4F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0080"/>
    <w:rsid w:val="0006607F"/>
    <w:rsid w:val="000972F6"/>
    <w:rsid w:val="000C2765"/>
    <w:rsid w:val="00116984"/>
    <w:rsid w:val="00137FDE"/>
    <w:rsid w:val="0031453B"/>
    <w:rsid w:val="003E7AEA"/>
    <w:rsid w:val="00405828"/>
    <w:rsid w:val="0046306F"/>
    <w:rsid w:val="00496199"/>
    <w:rsid w:val="004C2907"/>
    <w:rsid w:val="004F0DFA"/>
    <w:rsid w:val="0057517A"/>
    <w:rsid w:val="00591DD4"/>
    <w:rsid w:val="00655763"/>
    <w:rsid w:val="006F58BC"/>
    <w:rsid w:val="00731AF3"/>
    <w:rsid w:val="00733CA6"/>
    <w:rsid w:val="008C2C21"/>
    <w:rsid w:val="009343C5"/>
    <w:rsid w:val="009642EB"/>
    <w:rsid w:val="0096655D"/>
    <w:rsid w:val="009B2257"/>
    <w:rsid w:val="00A249B5"/>
    <w:rsid w:val="00B55204"/>
    <w:rsid w:val="00B66CAE"/>
    <w:rsid w:val="00C0453B"/>
    <w:rsid w:val="00CA6B2B"/>
    <w:rsid w:val="00CE3024"/>
    <w:rsid w:val="00DE469E"/>
    <w:rsid w:val="00EA1200"/>
    <w:rsid w:val="00EB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31453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96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31453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96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-ts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7</cp:revision>
  <dcterms:created xsi:type="dcterms:W3CDTF">2017-02-10T09:18:00Z</dcterms:created>
  <dcterms:modified xsi:type="dcterms:W3CDTF">2017-02-15T10:00:00Z</dcterms:modified>
</cp:coreProperties>
</file>