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8539C3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На очистку РО от </w:t>
      </w:r>
      <w:proofErr w:type="spellStart"/>
      <w:r>
        <w:rPr>
          <w:rFonts w:ascii="Arial" w:eastAsia="Calibri" w:hAnsi="Arial" w:cs="Arial"/>
          <w:b/>
          <w:sz w:val="22"/>
          <w:szCs w:val="22"/>
          <w:lang w:eastAsia="en-US"/>
        </w:rPr>
        <w:t>солеотложений</w:t>
      </w:r>
      <w:proofErr w:type="spellEnd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934B47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23847">
        <w:rPr>
          <w:rFonts w:ascii="Arial" w:eastAsia="Calibri" w:hAnsi="Arial" w:cs="Arial"/>
          <w:b/>
          <w:sz w:val="22"/>
          <w:szCs w:val="22"/>
          <w:lang w:eastAsia="en-US"/>
        </w:rPr>
        <w:t>янва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23847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539C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8539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Default="008539C3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Аппараты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направляющие</w:t>
            </w:r>
            <w:r w:rsidR="00DE4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D3BD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</w:t>
            </w:r>
            <w:proofErr w:type="gramEnd"/>
            <w:r w:rsidR="00AD3BD5">
              <w:rPr>
                <w:rFonts w:ascii="Arial" w:eastAsia="Calibri" w:hAnsi="Arial" w:cs="Arial"/>
                <w:sz w:val="22"/>
                <w:szCs w:val="22"/>
                <w:lang w:eastAsia="en-US"/>
              </w:rPr>
              <w:t>/у</w:t>
            </w:r>
          </w:p>
          <w:p w:rsidR="008539C3" w:rsidRPr="00174322" w:rsidRDefault="008539C3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Колеса рабочие</w:t>
            </w:r>
            <w:r w:rsidR="00DE4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B90ECB" w:rsidRPr="00B90ECB" w:rsidRDefault="00B90ECB" w:rsidP="00B90ECB">
            <w:pPr>
              <w:pStyle w:val="a3"/>
              <w:numPr>
                <w:ilvl w:val="0"/>
                <w:numId w:val="6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Аппарат направляющий </w:t>
            </w:r>
          </w:p>
          <w:p w:rsidR="00B90ECB" w:rsidRPr="00B90ECB" w:rsidRDefault="00B90ECB" w:rsidP="00B90E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 габарит) – 30 000 шт.</w:t>
            </w:r>
          </w:p>
          <w:p w:rsidR="00B90ECB" w:rsidRPr="00B90ECB" w:rsidRDefault="00B90ECB" w:rsidP="00B90ECB">
            <w:pPr>
              <w:pStyle w:val="a3"/>
              <w:numPr>
                <w:ilvl w:val="0"/>
                <w:numId w:val="6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OLE_LINK1"/>
            <w:bookmarkStart w:id="2" w:name="OLE_LINK2"/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Колесо рабочее </w:t>
            </w:r>
          </w:p>
          <w:bookmarkEnd w:id="1"/>
          <w:bookmarkEnd w:id="2"/>
          <w:p w:rsidR="007B41E7" w:rsidRDefault="00B90ECB" w:rsidP="00B90E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 габарит) – 30 000 шт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B90ECB" w:rsidRPr="00B90ECB" w:rsidRDefault="00B90ECB" w:rsidP="00B90ECB">
            <w:pPr>
              <w:pStyle w:val="a3"/>
              <w:numPr>
                <w:ilvl w:val="0"/>
                <w:numId w:val="6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Аппарат направляющий </w:t>
            </w:r>
          </w:p>
          <w:p w:rsidR="00B90ECB" w:rsidRPr="00B90ECB" w:rsidRDefault="00B90ECB" w:rsidP="00B90E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</w:t>
            </w:r>
            <w:r w:rsidR="006370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габарит) – </w:t>
            </w:r>
            <w:bookmarkStart w:id="3" w:name="OLE_LINK3"/>
            <w:bookmarkStart w:id="4" w:name="OLE_LINK4"/>
            <w:r w:rsidR="006370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15 200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bookmarkEnd w:id="3"/>
            <w:bookmarkEnd w:id="4"/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  <w:p w:rsidR="00B90ECB" w:rsidRPr="00B90ECB" w:rsidRDefault="00B90ECB" w:rsidP="00B90ECB">
            <w:pPr>
              <w:pStyle w:val="a3"/>
              <w:numPr>
                <w:ilvl w:val="0"/>
                <w:numId w:val="6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5" w:name="OLE_LINK5"/>
            <w:bookmarkStart w:id="6" w:name="OLE_LINK6"/>
            <w:bookmarkStart w:id="7" w:name="_GoBack"/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Колесо рабочее </w:t>
            </w:r>
          </w:p>
          <w:p w:rsidR="00B90ECB" w:rsidRDefault="00B90ECB" w:rsidP="00B90E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</w:t>
            </w:r>
            <w:r w:rsidR="006370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габарит) –</w:t>
            </w:r>
            <w:r w:rsidR="006370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15 200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bookmarkEnd w:id="5"/>
          <w:bookmarkEnd w:id="6"/>
          <w:bookmarkEnd w:id="7"/>
          <w:p w:rsidR="00B90ECB" w:rsidRPr="00174322" w:rsidRDefault="00B90ECB" w:rsidP="00B90E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6370B3" w:rsidP="006370B3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2 133 790</w:t>
            </w:r>
            <w:r w:rsidR="003C0771" w:rsidRPr="008539C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3C0771" w:rsidRPr="004E2C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4E2CB0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628384, Российская Федерация, Ханты-Мансийский автономный округ-Югра, город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Пыть-ях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промзона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«Западная», улица Магистральная, 14, строение 21</w:t>
            </w:r>
            <w:r w:rsidR="008539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4E2CB0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 января 2016 года по 31 декабря 2016 года</w:t>
            </w:r>
            <w:r w:rsidR="008539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6D047F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E45EB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Доставка оборудования на производственную базу </w:t>
            </w:r>
            <w:r w:rsidRPr="00DE45EB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Исполнителя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а так же вывоз оборудования осуществляется силами и за счет </w:t>
            </w:r>
            <w:r w:rsidRPr="00DE45EB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Заказчика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24E80" w:rsidP="00CA15C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РО, </w:t>
            </w:r>
            <w:r w:rsidRPr="00B24E80">
              <w:rPr>
                <w:rFonts w:ascii="Arial" w:eastAsia="Calibri" w:hAnsi="Arial" w:cs="Arial"/>
                <w:sz w:val="22"/>
                <w:szCs w:val="22"/>
              </w:rPr>
              <w:t>прошедшие очистку от солевых отложений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24E80">
              <w:rPr>
                <w:rFonts w:ascii="Arial" w:eastAsia="Calibri" w:hAnsi="Arial" w:cs="Arial"/>
                <w:sz w:val="22"/>
                <w:szCs w:val="22"/>
              </w:rPr>
              <w:t xml:space="preserve"> должны пройти операцию пролива</w:t>
            </w:r>
            <w:r w:rsidR="00CA15CA">
              <w:rPr>
                <w:rFonts w:ascii="Arial" w:eastAsia="Calibri" w:hAnsi="Arial" w:cs="Arial"/>
                <w:sz w:val="22"/>
                <w:szCs w:val="22"/>
              </w:rPr>
              <w:t>, отсутствие вредных и опасных жидкостей и отложений.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6A26B5" w:rsidRDefault="00B24E80" w:rsidP="00CA15CA">
            <w:pPr>
              <w:pStyle w:val="a3"/>
              <w:ind w:left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РО </w:t>
            </w:r>
            <w:r w:rsidRPr="00B24E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должны соответствовать конструкторской документации заводов изготовителей, приложению</w:t>
            </w:r>
            <w:r w:rsidR="00B57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24E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№</w:t>
            </w:r>
            <w:r w:rsidR="00B57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24E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  методических указаний  </w:t>
            </w:r>
          </w:p>
          <w:p w:rsidR="00321386" w:rsidRPr="00321386" w:rsidRDefault="00B24E80" w:rsidP="00CA15CA">
            <w:pPr>
              <w:pStyle w:val="a3"/>
              <w:ind w:left="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B24E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Pr="00B37AD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 НА РЕМОНТ ЭЛЕКТРОЦЕНТРОБЕЖНЫХ НАСОСОВ, МУЛЬТИФАЗНЫХ НАСОСОВ</w:t>
            </w:r>
            <w:r w:rsidR="00B37A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37ADF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  <w:r w:rsidR="00B0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33461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3A67" w:rsidRPr="00174322" w:rsidRDefault="00DE45EB" w:rsidP="00CA15CA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  <w:r w:rsidR="00B0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7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975C8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  <w:r w:rsidR="00B0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7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CA15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975C8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7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  <w:r w:rsidR="00B0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B37ADF" w:rsidRDefault="00B37ADF" w:rsidP="00B37AD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7A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</w:t>
            </w:r>
          </w:p>
          <w:p w:rsidR="009F204E" w:rsidRPr="00B003EC" w:rsidRDefault="00B003EC" w:rsidP="00B003EC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F204E" w:rsidRPr="00B003EC" w:rsidRDefault="00B003EC" w:rsidP="00B003EC">
            <w:pPr>
              <w:ind w:left="1701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0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F204E" w:rsidRPr="00174322" w:rsidRDefault="009F204E" w:rsidP="00174322">
            <w:pPr>
              <w:pStyle w:val="a3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7221A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Галимов И.А.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B3041" w:rsidP="001B304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Буянов А.Ю.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5975C8" w:rsidRDefault="007B41E7" w:rsidP="007B41E7">
      <w:pPr>
        <w:spacing w:after="225"/>
        <w:jc w:val="both"/>
        <w:rPr>
          <w:rFonts w:ascii="Arial" w:hAnsi="Arial" w:cs="Arial"/>
          <w:b/>
          <w:sz w:val="22"/>
          <w:szCs w:val="22"/>
        </w:rPr>
      </w:pPr>
      <w:r w:rsidRPr="005975C8">
        <w:rPr>
          <w:rFonts w:ascii="Arial" w:hAnsi="Arial" w:cs="Arial"/>
          <w:b/>
          <w:sz w:val="22"/>
          <w:szCs w:val="22"/>
        </w:rPr>
        <w:t>СОГЛАСОВАНО:</w:t>
      </w:r>
    </w:p>
    <w:p w:rsidR="007B41E7" w:rsidRPr="00461E5D" w:rsidRDefault="00B37ADF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</w:t>
      </w:r>
      <w:r w:rsidR="001B3041">
        <w:rPr>
          <w:rFonts w:ascii="Arial" w:hAnsi="Arial" w:cs="Arial"/>
          <w:sz w:val="22"/>
          <w:szCs w:val="22"/>
        </w:rPr>
        <w:t>о</w:t>
      </w:r>
      <w:proofErr w:type="spellEnd"/>
      <w:r w:rsidR="001B304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1B3041">
        <w:rPr>
          <w:rFonts w:ascii="Arial" w:hAnsi="Arial" w:cs="Arial"/>
          <w:sz w:val="22"/>
          <w:szCs w:val="22"/>
        </w:rPr>
        <w:t>директора</w:t>
      </w:r>
      <w:r w:rsidR="00E77BF8">
        <w:rPr>
          <w:rFonts w:ascii="Arial" w:hAnsi="Arial" w:cs="Arial"/>
          <w:sz w:val="22"/>
          <w:szCs w:val="22"/>
        </w:rPr>
        <w:tab/>
      </w:r>
      <w:r w:rsidR="00B575A9">
        <w:rPr>
          <w:rFonts w:ascii="Arial" w:hAnsi="Arial" w:cs="Arial"/>
          <w:sz w:val="22"/>
          <w:szCs w:val="22"/>
        </w:rPr>
        <w:t xml:space="preserve">                                 </w:t>
      </w:r>
      <w:r w:rsidR="001B3041">
        <w:rPr>
          <w:rFonts w:ascii="Arial" w:hAnsi="Arial" w:cs="Arial"/>
          <w:sz w:val="22"/>
          <w:szCs w:val="22"/>
        </w:rPr>
        <w:t>Буянов А.Ю.</w:t>
      </w:r>
    </w:p>
    <w:p w:rsidR="007B41E7" w:rsidRPr="00461E5D" w:rsidRDefault="001B304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E77BF8">
        <w:rPr>
          <w:rFonts w:ascii="Arial" w:hAnsi="Arial" w:cs="Arial"/>
          <w:sz w:val="22"/>
          <w:szCs w:val="22"/>
        </w:rPr>
        <w:tab/>
      </w:r>
      <w:r w:rsidR="00B575A9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Атанаева Л.Р.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1B3041" w:rsidRPr="00461E5D" w:rsidRDefault="001B3041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r w:rsidR="0097221A">
        <w:rPr>
          <w:rFonts w:ascii="Arial" w:hAnsi="Arial" w:cs="Arial"/>
          <w:sz w:val="22"/>
          <w:szCs w:val="22"/>
        </w:rPr>
        <w:t>ЦР ЭПО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7221A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="00B575A9">
        <w:rPr>
          <w:rFonts w:ascii="Arial" w:hAnsi="Arial" w:cs="Arial"/>
          <w:sz w:val="22"/>
          <w:szCs w:val="22"/>
        </w:rPr>
        <w:t xml:space="preserve">                         </w:t>
      </w:r>
      <w:r w:rsidR="0097221A">
        <w:rPr>
          <w:rFonts w:ascii="Arial" w:hAnsi="Arial" w:cs="Arial"/>
          <w:sz w:val="22"/>
          <w:szCs w:val="22"/>
        </w:rPr>
        <w:t>Галимов И.А.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CA15CA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206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97B03"/>
    <w:multiLevelType w:val="hybridMultilevel"/>
    <w:tmpl w:val="C9B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806DB"/>
    <w:rsid w:val="00090E0B"/>
    <w:rsid w:val="000A603A"/>
    <w:rsid w:val="000C2765"/>
    <w:rsid w:val="000D0A78"/>
    <w:rsid w:val="00174322"/>
    <w:rsid w:val="001B3041"/>
    <w:rsid w:val="001D57E7"/>
    <w:rsid w:val="002725BC"/>
    <w:rsid w:val="002A4575"/>
    <w:rsid w:val="002F4975"/>
    <w:rsid w:val="00321386"/>
    <w:rsid w:val="00331478"/>
    <w:rsid w:val="003C0771"/>
    <w:rsid w:val="003D677A"/>
    <w:rsid w:val="003E4BA0"/>
    <w:rsid w:val="00406D41"/>
    <w:rsid w:val="004245AD"/>
    <w:rsid w:val="00461E5D"/>
    <w:rsid w:val="004A5157"/>
    <w:rsid w:val="004E2CB0"/>
    <w:rsid w:val="004E60FE"/>
    <w:rsid w:val="0051467A"/>
    <w:rsid w:val="00573448"/>
    <w:rsid w:val="005975C8"/>
    <w:rsid w:val="005C05E6"/>
    <w:rsid w:val="005D2112"/>
    <w:rsid w:val="005D5862"/>
    <w:rsid w:val="006370B3"/>
    <w:rsid w:val="0065288E"/>
    <w:rsid w:val="00673ECC"/>
    <w:rsid w:val="006847D2"/>
    <w:rsid w:val="006A26B5"/>
    <w:rsid w:val="006D047F"/>
    <w:rsid w:val="006F384A"/>
    <w:rsid w:val="006F7688"/>
    <w:rsid w:val="00752E26"/>
    <w:rsid w:val="007908A9"/>
    <w:rsid w:val="007A40FC"/>
    <w:rsid w:val="007A6D71"/>
    <w:rsid w:val="007B3A67"/>
    <w:rsid w:val="007B41E7"/>
    <w:rsid w:val="007C324E"/>
    <w:rsid w:val="007D6945"/>
    <w:rsid w:val="007F7552"/>
    <w:rsid w:val="008539C3"/>
    <w:rsid w:val="008B6863"/>
    <w:rsid w:val="008B7760"/>
    <w:rsid w:val="00934B47"/>
    <w:rsid w:val="0097221A"/>
    <w:rsid w:val="00976D45"/>
    <w:rsid w:val="00981AB5"/>
    <w:rsid w:val="009F204E"/>
    <w:rsid w:val="00A06FA1"/>
    <w:rsid w:val="00A23847"/>
    <w:rsid w:val="00A45D12"/>
    <w:rsid w:val="00AB4285"/>
    <w:rsid w:val="00AD3BD5"/>
    <w:rsid w:val="00AE1715"/>
    <w:rsid w:val="00B003EC"/>
    <w:rsid w:val="00B24E80"/>
    <w:rsid w:val="00B37ADF"/>
    <w:rsid w:val="00B575A9"/>
    <w:rsid w:val="00B70119"/>
    <w:rsid w:val="00B90ECB"/>
    <w:rsid w:val="00B91CAC"/>
    <w:rsid w:val="00BC7D61"/>
    <w:rsid w:val="00C0251F"/>
    <w:rsid w:val="00C772F5"/>
    <w:rsid w:val="00C93200"/>
    <w:rsid w:val="00CA15CA"/>
    <w:rsid w:val="00CE5A79"/>
    <w:rsid w:val="00CF34CA"/>
    <w:rsid w:val="00CF7E9E"/>
    <w:rsid w:val="00D32054"/>
    <w:rsid w:val="00D33461"/>
    <w:rsid w:val="00D40C8F"/>
    <w:rsid w:val="00DE45EB"/>
    <w:rsid w:val="00DE79CB"/>
    <w:rsid w:val="00DE7B39"/>
    <w:rsid w:val="00DF6C70"/>
    <w:rsid w:val="00E11AC4"/>
    <w:rsid w:val="00E6538B"/>
    <w:rsid w:val="00E77BF8"/>
    <w:rsid w:val="00E92608"/>
    <w:rsid w:val="00E937CE"/>
    <w:rsid w:val="00EF3018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Фролов Олег Викторович</cp:lastModifiedBy>
  <cp:revision>6</cp:revision>
  <dcterms:created xsi:type="dcterms:W3CDTF">2016-01-19T05:20:00Z</dcterms:created>
  <dcterms:modified xsi:type="dcterms:W3CDTF">2016-03-16T05:24:00Z</dcterms:modified>
</cp:coreProperties>
</file>